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B13" w:rsidRPr="008C2CB3" w:rsidRDefault="00696B13" w:rsidP="00696B13">
      <w:pPr>
        <w:wordWrap w:val="0"/>
        <w:jc w:val="center"/>
        <w:rPr>
          <w:rFonts w:ascii="‚l‚r –¾’©"/>
          <w:sz w:val="24"/>
          <w:szCs w:val="24"/>
        </w:rPr>
      </w:pPr>
      <w:r w:rsidRPr="008C2CB3">
        <w:rPr>
          <w:rFonts w:hint="eastAsia"/>
          <w:sz w:val="24"/>
          <w:szCs w:val="24"/>
        </w:rPr>
        <w:t>納</w:t>
      </w:r>
      <w:r w:rsidRPr="008C2CB3">
        <w:rPr>
          <w:rFonts w:hint="eastAsia"/>
          <w:w w:val="25"/>
          <w:sz w:val="24"/>
          <w:szCs w:val="24"/>
        </w:rPr>
        <w:t xml:space="preserve">　</w:t>
      </w:r>
      <w:r w:rsidRPr="008C2CB3">
        <w:rPr>
          <w:rFonts w:hint="eastAsia"/>
          <w:sz w:val="24"/>
          <w:szCs w:val="24"/>
        </w:rPr>
        <w:t>税</w:t>
      </w:r>
      <w:r w:rsidRPr="008C2CB3">
        <w:rPr>
          <w:rFonts w:hint="eastAsia"/>
          <w:w w:val="25"/>
          <w:sz w:val="24"/>
          <w:szCs w:val="24"/>
        </w:rPr>
        <w:t xml:space="preserve">　</w:t>
      </w:r>
      <w:r w:rsidRPr="008C2CB3">
        <w:rPr>
          <w:rFonts w:hint="eastAsia"/>
          <w:sz w:val="24"/>
          <w:szCs w:val="24"/>
        </w:rPr>
        <w:t>義</w:t>
      </w:r>
      <w:r w:rsidRPr="008C2CB3">
        <w:rPr>
          <w:rFonts w:hint="eastAsia"/>
          <w:w w:val="25"/>
          <w:sz w:val="24"/>
          <w:szCs w:val="24"/>
        </w:rPr>
        <w:t xml:space="preserve">　</w:t>
      </w:r>
      <w:r w:rsidRPr="008C2CB3">
        <w:rPr>
          <w:rFonts w:hint="eastAsia"/>
          <w:sz w:val="24"/>
          <w:szCs w:val="24"/>
        </w:rPr>
        <w:t>務</w:t>
      </w:r>
      <w:r w:rsidRPr="008C2CB3">
        <w:rPr>
          <w:rFonts w:hint="eastAsia"/>
          <w:w w:val="25"/>
          <w:sz w:val="24"/>
          <w:szCs w:val="24"/>
        </w:rPr>
        <w:t xml:space="preserve">　</w:t>
      </w:r>
      <w:r w:rsidRPr="008C2CB3">
        <w:rPr>
          <w:rFonts w:hint="eastAsia"/>
          <w:sz w:val="24"/>
          <w:szCs w:val="24"/>
        </w:rPr>
        <w:t>者（所</w:t>
      </w:r>
      <w:r w:rsidRPr="008C2CB3">
        <w:rPr>
          <w:rFonts w:hint="eastAsia"/>
          <w:w w:val="25"/>
          <w:sz w:val="24"/>
          <w:szCs w:val="24"/>
        </w:rPr>
        <w:t xml:space="preserve">　</w:t>
      </w:r>
      <w:r w:rsidRPr="008C2CB3">
        <w:rPr>
          <w:rFonts w:hint="eastAsia"/>
          <w:sz w:val="24"/>
          <w:szCs w:val="24"/>
        </w:rPr>
        <w:t>有</w:t>
      </w:r>
      <w:r w:rsidRPr="008C2CB3">
        <w:rPr>
          <w:rFonts w:hint="eastAsia"/>
          <w:w w:val="25"/>
          <w:sz w:val="24"/>
          <w:szCs w:val="24"/>
        </w:rPr>
        <w:t xml:space="preserve">　</w:t>
      </w:r>
      <w:r w:rsidRPr="008C2CB3">
        <w:rPr>
          <w:rFonts w:hint="eastAsia"/>
          <w:sz w:val="24"/>
          <w:szCs w:val="24"/>
        </w:rPr>
        <w:t>者）変</w:t>
      </w:r>
      <w:r w:rsidRPr="008C2CB3">
        <w:rPr>
          <w:rFonts w:hint="eastAsia"/>
          <w:w w:val="25"/>
          <w:sz w:val="24"/>
          <w:szCs w:val="24"/>
        </w:rPr>
        <w:t xml:space="preserve">　</w:t>
      </w:r>
      <w:r w:rsidRPr="008C2CB3">
        <w:rPr>
          <w:rFonts w:hint="eastAsia"/>
          <w:sz w:val="24"/>
          <w:szCs w:val="24"/>
        </w:rPr>
        <w:t>更</w:t>
      </w:r>
      <w:r w:rsidRPr="008C2CB3">
        <w:rPr>
          <w:rFonts w:hint="eastAsia"/>
          <w:w w:val="25"/>
          <w:sz w:val="24"/>
          <w:szCs w:val="24"/>
        </w:rPr>
        <w:t xml:space="preserve">　</w:t>
      </w:r>
      <w:r w:rsidRPr="008C2CB3">
        <w:rPr>
          <w:rFonts w:hint="eastAsia"/>
          <w:sz w:val="24"/>
          <w:szCs w:val="24"/>
        </w:rPr>
        <w:t>届</w:t>
      </w:r>
    </w:p>
    <w:p w:rsidR="00696B13" w:rsidRDefault="00696B13" w:rsidP="00696B13">
      <w:pPr>
        <w:wordWrap w:val="0"/>
        <w:ind w:right="210"/>
        <w:jc w:val="right"/>
        <w:rPr>
          <w:rFonts w:ascii="‚l‚r –¾’©"/>
        </w:rPr>
      </w:pPr>
      <w:r>
        <w:rPr>
          <w:rFonts w:hint="eastAsia"/>
        </w:rPr>
        <w:t>令和　　年　　月　　日</w:t>
      </w:r>
    </w:p>
    <w:p w:rsidR="00696B13" w:rsidRDefault="00696B13" w:rsidP="00696B13">
      <w:pPr>
        <w:wordWrap w:val="0"/>
      </w:pPr>
      <w:r>
        <w:rPr>
          <w:rFonts w:hint="eastAsia"/>
        </w:rPr>
        <w:t>菊川市長　　あて</w:t>
      </w:r>
    </w:p>
    <w:p w:rsidR="00696B13" w:rsidRPr="00983872" w:rsidRDefault="00696B13" w:rsidP="00696B13">
      <w:pPr>
        <w:wordWrap w:val="0"/>
        <w:rPr>
          <w:rFonts w:ascii="‚l‚r –¾’©"/>
        </w:rPr>
      </w:pPr>
    </w:p>
    <w:p w:rsidR="00696B13" w:rsidRDefault="00696B13" w:rsidP="00696B13">
      <w:pPr>
        <w:wordWrap w:val="0"/>
        <w:ind w:firstLineChars="100" w:firstLine="210"/>
      </w:pPr>
      <w:r>
        <w:rPr>
          <w:rFonts w:hint="eastAsia"/>
        </w:rPr>
        <w:t>次のとおり未登記家屋の所有者を変更したいので届け出します。</w:t>
      </w:r>
    </w:p>
    <w:p w:rsidR="00696B13" w:rsidRDefault="00696B13" w:rsidP="00696B13">
      <w:pPr>
        <w:wordWrap w:val="0"/>
        <w:ind w:left="210"/>
      </w:pPr>
      <w:r>
        <w:rPr>
          <w:rFonts w:hint="eastAsia"/>
        </w:rPr>
        <w:t>なお、今後本物件に係わる問題が生じたときには、当方にて解決します。</w:t>
      </w:r>
    </w:p>
    <w:p w:rsidR="00696B13" w:rsidRPr="00983872" w:rsidRDefault="00696B13" w:rsidP="00696B13">
      <w:pPr>
        <w:wordWrap w:val="0"/>
        <w:rPr>
          <w:rFonts w:ascii="‚l‚r –¾’©"/>
        </w:rPr>
      </w:pPr>
      <w:r>
        <w:rPr>
          <w:rFonts w:ascii="‚l‚r –¾’©" w:hint="eastAsia"/>
        </w:rPr>
        <w:t xml:space="preserve">　</w:t>
      </w:r>
    </w:p>
    <w:p w:rsidR="00696B13" w:rsidRDefault="00696B13" w:rsidP="00696B13">
      <w:pPr>
        <w:wordWrap w:val="0"/>
        <w:spacing w:after="105"/>
        <w:ind w:left="210"/>
        <w:rPr>
          <w:rFonts w:ascii="‚l‚r –¾’©"/>
        </w:rPr>
      </w:pPr>
      <w:r>
        <w:rPr>
          <w:rFonts w:hint="eastAsia"/>
        </w:rPr>
        <w:t xml:space="preserve">変更前所有者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68"/>
        <w:gridCol w:w="7010"/>
      </w:tblGrid>
      <w:tr w:rsidR="00696B13" w:rsidRPr="00453D1E" w:rsidTr="00E6045D">
        <w:trPr>
          <w:trHeight w:hRule="exact" w:val="432"/>
        </w:trPr>
        <w:tc>
          <w:tcPr>
            <w:tcW w:w="1868" w:type="dxa"/>
            <w:vAlign w:val="center"/>
          </w:tcPr>
          <w:p w:rsidR="00696B13" w:rsidRDefault="00696B13" w:rsidP="003A6749">
            <w:pPr>
              <w:wordWrap w:val="0"/>
              <w:jc w:val="center"/>
              <w:rPr>
                <w:rFonts w:ascii="‚l‚r –¾’©"/>
              </w:rPr>
            </w:pPr>
            <w:r>
              <w:rPr>
                <w:rFonts w:hint="eastAsia"/>
              </w:rPr>
              <w:t>住所（所在地）</w:t>
            </w:r>
          </w:p>
        </w:tc>
        <w:tc>
          <w:tcPr>
            <w:tcW w:w="7010" w:type="dxa"/>
            <w:vAlign w:val="center"/>
          </w:tcPr>
          <w:p w:rsidR="00696B13" w:rsidRPr="000F3A4E" w:rsidRDefault="00696B13" w:rsidP="003A6749">
            <w:pPr>
              <w:wordWrap w:val="0"/>
              <w:rPr>
                <w:rFonts w:ascii="‚l‚r –¾’©"/>
              </w:rPr>
            </w:pPr>
            <w:bookmarkStart w:id="0" w:name="_GoBack"/>
            <w:bookmarkEnd w:id="0"/>
          </w:p>
        </w:tc>
      </w:tr>
      <w:tr w:rsidR="00696B13" w:rsidTr="00E6045D">
        <w:trPr>
          <w:trHeight w:hRule="exact" w:val="432"/>
        </w:trPr>
        <w:tc>
          <w:tcPr>
            <w:tcW w:w="1868" w:type="dxa"/>
            <w:vAlign w:val="center"/>
          </w:tcPr>
          <w:p w:rsidR="00696B13" w:rsidRDefault="00696B13" w:rsidP="003A6749">
            <w:pPr>
              <w:wordWrap w:val="0"/>
              <w:jc w:val="center"/>
              <w:rPr>
                <w:rFonts w:ascii="‚l‚r –¾’©"/>
              </w:rPr>
            </w:pPr>
            <w:r>
              <w:rPr>
                <w:rFonts w:hint="eastAsia"/>
              </w:rPr>
              <w:t>氏名（名　称）</w:t>
            </w:r>
          </w:p>
        </w:tc>
        <w:tc>
          <w:tcPr>
            <w:tcW w:w="7010" w:type="dxa"/>
            <w:vAlign w:val="bottom"/>
          </w:tcPr>
          <w:p w:rsidR="00696B13" w:rsidRDefault="00696B13" w:rsidP="003A6749">
            <w:pPr>
              <w:wordWrap w:val="0"/>
              <w:rPr>
                <w:rFonts w:ascii="‚l‚r –¾’©"/>
              </w:rPr>
            </w:pPr>
          </w:p>
          <w:p w:rsidR="005D6125" w:rsidRDefault="005D6125" w:rsidP="003A6749">
            <w:pPr>
              <w:wordWrap w:val="0"/>
              <w:rPr>
                <w:rFonts w:ascii="‚l‚r –¾’©" w:hint="eastAsia"/>
              </w:rPr>
            </w:pPr>
          </w:p>
        </w:tc>
      </w:tr>
    </w:tbl>
    <w:p w:rsidR="00696B13" w:rsidRDefault="00696B13" w:rsidP="00696B13">
      <w:pPr>
        <w:wordWrap w:val="0"/>
        <w:spacing w:before="105" w:after="105"/>
        <w:ind w:left="210"/>
        <w:rPr>
          <w:rFonts w:ascii="‚l‚r –¾’©"/>
        </w:rPr>
      </w:pPr>
      <w:r>
        <w:rPr>
          <w:rFonts w:hint="eastAsia"/>
        </w:rPr>
        <w:t>変更後所有者</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75"/>
        <w:gridCol w:w="7034"/>
      </w:tblGrid>
      <w:tr w:rsidR="00696B13" w:rsidTr="00E6045D">
        <w:trPr>
          <w:trHeight w:hRule="exact" w:val="456"/>
        </w:trPr>
        <w:tc>
          <w:tcPr>
            <w:tcW w:w="1875" w:type="dxa"/>
            <w:tcBorders>
              <w:bottom w:val="nil"/>
            </w:tcBorders>
            <w:vAlign w:val="center"/>
          </w:tcPr>
          <w:p w:rsidR="00696B13" w:rsidRDefault="00696B13" w:rsidP="003A6749">
            <w:pPr>
              <w:wordWrap w:val="0"/>
              <w:jc w:val="center"/>
              <w:rPr>
                <w:rFonts w:ascii="‚l‚r –¾’©"/>
              </w:rPr>
            </w:pPr>
            <w:r>
              <w:rPr>
                <w:rFonts w:hint="eastAsia"/>
              </w:rPr>
              <w:t>住所（所在地）</w:t>
            </w:r>
          </w:p>
        </w:tc>
        <w:tc>
          <w:tcPr>
            <w:tcW w:w="7034" w:type="dxa"/>
            <w:tcBorders>
              <w:bottom w:val="nil"/>
            </w:tcBorders>
            <w:vAlign w:val="center"/>
          </w:tcPr>
          <w:p w:rsidR="00696B13" w:rsidRDefault="00696B13" w:rsidP="003A6749">
            <w:pPr>
              <w:wordWrap w:val="0"/>
              <w:rPr>
                <w:rFonts w:ascii="‚l‚r –¾’©"/>
              </w:rPr>
            </w:pPr>
            <w:r>
              <w:rPr>
                <w:rFonts w:ascii="‚l‚r –¾’©" w:hint="eastAsia"/>
              </w:rPr>
              <w:t xml:space="preserve">　</w:t>
            </w:r>
          </w:p>
        </w:tc>
      </w:tr>
      <w:tr w:rsidR="00696B13" w:rsidTr="00E6045D">
        <w:trPr>
          <w:trHeight w:hRule="exact" w:val="310"/>
        </w:trPr>
        <w:tc>
          <w:tcPr>
            <w:tcW w:w="1875" w:type="dxa"/>
            <w:tcBorders>
              <w:bottom w:val="dashed" w:sz="6" w:space="0" w:color="auto"/>
            </w:tcBorders>
            <w:vAlign w:val="center"/>
          </w:tcPr>
          <w:p w:rsidR="00696B13" w:rsidRDefault="00696B13" w:rsidP="003A6749">
            <w:pPr>
              <w:wordWrap w:val="0"/>
              <w:spacing w:line="300" w:lineRule="exact"/>
              <w:jc w:val="distribute"/>
              <w:rPr>
                <w:rFonts w:ascii="‚l‚r –¾’©"/>
              </w:rPr>
            </w:pPr>
            <w:r>
              <w:rPr>
                <w:rFonts w:hint="eastAsia"/>
              </w:rPr>
              <w:t>ふりがな</w:t>
            </w:r>
          </w:p>
        </w:tc>
        <w:tc>
          <w:tcPr>
            <w:tcW w:w="7034" w:type="dxa"/>
            <w:tcBorders>
              <w:bottom w:val="dashed" w:sz="6" w:space="0" w:color="auto"/>
            </w:tcBorders>
            <w:vAlign w:val="center"/>
          </w:tcPr>
          <w:p w:rsidR="00696B13" w:rsidRPr="00203AAB" w:rsidRDefault="00696B13" w:rsidP="003A6749">
            <w:pPr>
              <w:wordWrap w:val="0"/>
              <w:rPr>
                <w:rFonts w:ascii="‚l‚r –¾’©"/>
                <w:sz w:val="16"/>
                <w:szCs w:val="16"/>
              </w:rPr>
            </w:pPr>
            <w:r>
              <w:rPr>
                <w:rFonts w:ascii="‚l‚r –¾’©" w:hint="eastAsia"/>
              </w:rPr>
              <w:t xml:space="preserve">　</w:t>
            </w:r>
          </w:p>
        </w:tc>
      </w:tr>
      <w:tr w:rsidR="00696B13" w:rsidTr="00E6045D">
        <w:trPr>
          <w:trHeight w:hRule="exact" w:val="456"/>
        </w:trPr>
        <w:tc>
          <w:tcPr>
            <w:tcW w:w="1875" w:type="dxa"/>
            <w:tcBorders>
              <w:top w:val="nil"/>
            </w:tcBorders>
            <w:vAlign w:val="center"/>
          </w:tcPr>
          <w:p w:rsidR="00696B13" w:rsidRDefault="00696B13" w:rsidP="003A6749">
            <w:pPr>
              <w:wordWrap w:val="0"/>
              <w:jc w:val="center"/>
              <w:rPr>
                <w:rFonts w:ascii="‚l‚r –¾’©"/>
              </w:rPr>
            </w:pPr>
            <w:r>
              <w:rPr>
                <w:rFonts w:hint="eastAsia"/>
              </w:rPr>
              <w:t>氏名（名　称）</w:t>
            </w:r>
          </w:p>
        </w:tc>
        <w:tc>
          <w:tcPr>
            <w:tcW w:w="7034" w:type="dxa"/>
            <w:tcBorders>
              <w:top w:val="nil"/>
            </w:tcBorders>
            <w:vAlign w:val="center"/>
          </w:tcPr>
          <w:p w:rsidR="00696B13" w:rsidRDefault="00696B13" w:rsidP="003A6749">
            <w:pPr>
              <w:ind w:right="210"/>
              <w:rPr>
                <w:rFonts w:ascii="‚l‚r –¾’©"/>
              </w:rPr>
            </w:pPr>
            <w:r>
              <w:rPr>
                <w:rFonts w:ascii="‚l‚r –¾’©" w:hint="eastAsia"/>
              </w:rPr>
              <w:t xml:space="preserve">　　　　　　　　　　　　　㊞</w:t>
            </w:r>
          </w:p>
        </w:tc>
      </w:tr>
      <w:tr w:rsidR="00696B13" w:rsidTr="00E6045D">
        <w:trPr>
          <w:trHeight w:hRule="exact" w:val="456"/>
        </w:trPr>
        <w:tc>
          <w:tcPr>
            <w:tcW w:w="1875" w:type="dxa"/>
            <w:vAlign w:val="center"/>
          </w:tcPr>
          <w:p w:rsidR="00696B13" w:rsidRDefault="00696B13" w:rsidP="003A6749">
            <w:pPr>
              <w:wordWrap w:val="0"/>
              <w:jc w:val="distribute"/>
              <w:rPr>
                <w:rFonts w:ascii="‚l‚r –¾’©"/>
              </w:rPr>
            </w:pPr>
            <w:r>
              <w:rPr>
                <w:rFonts w:hint="eastAsia"/>
              </w:rPr>
              <w:t>生年月日</w:t>
            </w:r>
          </w:p>
        </w:tc>
        <w:tc>
          <w:tcPr>
            <w:tcW w:w="7034" w:type="dxa"/>
            <w:vAlign w:val="center"/>
          </w:tcPr>
          <w:p w:rsidR="00696B13" w:rsidRDefault="00696B13" w:rsidP="003A6749">
            <w:pPr>
              <w:wordWrap w:val="0"/>
              <w:ind w:firstLineChars="300" w:firstLine="630"/>
              <w:rPr>
                <w:rFonts w:ascii="‚l‚r –¾’©"/>
              </w:rPr>
            </w:pPr>
            <w:r>
              <w:rPr>
                <w:rFonts w:hint="eastAsia"/>
              </w:rPr>
              <w:t xml:space="preserve">　　年　　月　　日生</w:t>
            </w:r>
          </w:p>
        </w:tc>
      </w:tr>
      <w:tr w:rsidR="00696B13" w:rsidTr="00E6045D">
        <w:trPr>
          <w:trHeight w:hRule="exact" w:val="456"/>
        </w:trPr>
        <w:tc>
          <w:tcPr>
            <w:tcW w:w="1875" w:type="dxa"/>
            <w:vAlign w:val="center"/>
          </w:tcPr>
          <w:p w:rsidR="00696B13" w:rsidRDefault="00696B13" w:rsidP="003A6749">
            <w:pPr>
              <w:wordWrap w:val="0"/>
              <w:jc w:val="distribute"/>
              <w:rPr>
                <w:rFonts w:ascii="‚l‚r –¾’©"/>
              </w:rPr>
            </w:pPr>
            <w:r>
              <w:rPr>
                <w:rFonts w:hint="eastAsia"/>
              </w:rPr>
              <w:t>電話番号</w:t>
            </w:r>
          </w:p>
        </w:tc>
        <w:tc>
          <w:tcPr>
            <w:tcW w:w="7034" w:type="dxa"/>
            <w:vAlign w:val="center"/>
          </w:tcPr>
          <w:p w:rsidR="00696B13" w:rsidRDefault="00696B13" w:rsidP="003A6749">
            <w:pPr>
              <w:wordWrap w:val="0"/>
              <w:rPr>
                <w:rFonts w:ascii="‚l‚r –¾’©"/>
              </w:rPr>
            </w:pPr>
            <w:r>
              <w:rPr>
                <w:rFonts w:hint="eastAsia"/>
              </w:rPr>
              <w:t xml:space="preserve">　　　（　　　）　　　　</w:t>
            </w:r>
          </w:p>
        </w:tc>
      </w:tr>
    </w:tbl>
    <w:p w:rsidR="00696B13" w:rsidRDefault="00696B13" w:rsidP="00696B13">
      <w:pPr>
        <w:wordWrap w:val="0"/>
        <w:spacing w:before="105" w:after="105"/>
        <w:ind w:left="210"/>
        <w:rPr>
          <w:rFonts w:ascii="‚l‚r –¾’©"/>
        </w:rPr>
      </w:pPr>
      <w:r>
        <w:rPr>
          <w:rFonts w:hint="eastAsia"/>
        </w:rPr>
        <w:t>変更内容</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82"/>
        <w:gridCol w:w="2117"/>
        <w:gridCol w:w="1646"/>
        <w:gridCol w:w="1646"/>
        <w:gridCol w:w="1648"/>
      </w:tblGrid>
      <w:tr w:rsidR="00696B13" w:rsidTr="00E6045D">
        <w:trPr>
          <w:cantSplit/>
          <w:trHeight w:hRule="exact" w:val="698"/>
        </w:trPr>
        <w:tc>
          <w:tcPr>
            <w:tcW w:w="1882" w:type="dxa"/>
            <w:vAlign w:val="center"/>
          </w:tcPr>
          <w:p w:rsidR="00696B13" w:rsidRDefault="00696B13" w:rsidP="003A6749">
            <w:pPr>
              <w:wordWrap w:val="0"/>
              <w:jc w:val="distribute"/>
              <w:rPr>
                <w:rFonts w:ascii="‚l‚r –¾’©"/>
              </w:rPr>
            </w:pPr>
            <w:r>
              <w:rPr>
                <w:rFonts w:hint="eastAsia"/>
              </w:rPr>
              <w:t>変更原因日</w:t>
            </w:r>
          </w:p>
        </w:tc>
        <w:tc>
          <w:tcPr>
            <w:tcW w:w="7057" w:type="dxa"/>
            <w:gridSpan w:val="4"/>
            <w:vAlign w:val="center"/>
          </w:tcPr>
          <w:p w:rsidR="00696B13" w:rsidRPr="00983872" w:rsidRDefault="00696B13" w:rsidP="003A6749">
            <w:pPr>
              <w:wordWrap w:val="0"/>
              <w:spacing w:line="260" w:lineRule="exact"/>
              <w:ind w:firstLineChars="300" w:firstLine="630"/>
              <w:rPr>
                <w:sz w:val="18"/>
                <w:szCs w:val="18"/>
              </w:rPr>
            </w:pPr>
            <w:r>
              <w:rPr>
                <w:rFonts w:hint="eastAsia"/>
              </w:rPr>
              <w:t xml:space="preserve">　　</w:t>
            </w:r>
            <w:r w:rsidRPr="00C90E45">
              <w:rPr>
                <w:rFonts w:hint="eastAsia"/>
              </w:rPr>
              <w:t>年</w:t>
            </w:r>
            <w:r>
              <w:rPr>
                <w:rFonts w:hint="eastAsia"/>
              </w:rPr>
              <w:t xml:space="preserve">　　</w:t>
            </w:r>
            <w:r w:rsidRPr="00C90E45">
              <w:rPr>
                <w:rFonts w:hint="eastAsia"/>
              </w:rPr>
              <w:t>月</w:t>
            </w:r>
            <w:r>
              <w:rPr>
                <w:rFonts w:hint="eastAsia"/>
              </w:rPr>
              <w:t xml:space="preserve">　　</w:t>
            </w:r>
            <w:r w:rsidRPr="00C90E45">
              <w:rPr>
                <w:rFonts w:hint="eastAsia"/>
              </w:rPr>
              <w:t>日</w:t>
            </w:r>
            <w:r>
              <w:rPr>
                <w:rFonts w:hint="eastAsia"/>
              </w:rPr>
              <w:t xml:space="preserve">　　　</w:t>
            </w:r>
            <w:r w:rsidRPr="00983872">
              <w:rPr>
                <w:rFonts w:hint="eastAsia"/>
                <w:sz w:val="18"/>
                <w:szCs w:val="18"/>
              </w:rPr>
              <w:t>※相続は被相続人の死亡日、</w:t>
            </w:r>
          </w:p>
          <w:p w:rsidR="00696B13" w:rsidRPr="00983872" w:rsidRDefault="00696B13" w:rsidP="003A6749">
            <w:pPr>
              <w:wordWrap w:val="0"/>
              <w:spacing w:line="260" w:lineRule="exact"/>
              <w:ind w:firstLineChars="100" w:firstLine="180"/>
              <w:rPr>
                <w:sz w:val="18"/>
                <w:szCs w:val="18"/>
              </w:rPr>
            </w:pPr>
            <w:r w:rsidRPr="00983872">
              <w:rPr>
                <w:rFonts w:hint="eastAsia"/>
                <w:sz w:val="18"/>
                <w:szCs w:val="18"/>
              </w:rPr>
              <w:t xml:space="preserve">　　　　　　　　　　　　　　</w:t>
            </w:r>
            <w:r>
              <w:rPr>
                <w:rFonts w:hint="eastAsia"/>
                <w:sz w:val="18"/>
                <w:szCs w:val="18"/>
              </w:rPr>
              <w:t xml:space="preserve">　　　</w:t>
            </w:r>
            <w:r w:rsidRPr="00983872">
              <w:rPr>
                <w:rFonts w:hint="eastAsia"/>
                <w:sz w:val="18"/>
                <w:szCs w:val="18"/>
              </w:rPr>
              <w:t>売買等は契約書の所有権移転日</w:t>
            </w:r>
          </w:p>
        </w:tc>
      </w:tr>
      <w:tr w:rsidR="00696B13" w:rsidTr="00E6045D">
        <w:trPr>
          <w:cantSplit/>
          <w:trHeight w:hRule="exact" w:val="1655"/>
        </w:trPr>
        <w:tc>
          <w:tcPr>
            <w:tcW w:w="1882" w:type="dxa"/>
            <w:vAlign w:val="center"/>
          </w:tcPr>
          <w:p w:rsidR="00696B13" w:rsidRDefault="00696B13" w:rsidP="003A6749">
            <w:pPr>
              <w:wordWrap w:val="0"/>
              <w:jc w:val="distribute"/>
              <w:rPr>
                <w:rFonts w:ascii="‚l‚r –¾’©"/>
              </w:rPr>
            </w:pPr>
            <w:r>
              <w:rPr>
                <w:rFonts w:hint="eastAsia"/>
              </w:rPr>
              <w:t>変更事由</w:t>
            </w:r>
          </w:p>
        </w:tc>
        <w:tc>
          <w:tcPr>
            <w:tcW w:w="7057" w:type="dxa"/>
            <w:gridSpan w:val="4"/>
            <w:vAlign w:val="center"/>
          </w:tcPr>
          <w:p w:rsidR="00696B13" w:rsidRDefault="00696B13" w:rsidP="003A6749">
            <w:pPr>
              <w:wordWrap w:val="0"/>
              <w:rPr>
                <w:rFonts w:ascii="‚l‚r –¾’©"/>
              </w:rPr>
            </w:pPr>
            <w:r>
              <w:rPr>
                <w:rFonts w:hint="eastAsia"/>
              </w:rPr>
              <w:t>該当する番号に○を付けてください。</w:t>
            </w:r>
          </w:p>
          <w:p w:rsidR="00696B13" w:rsidRDefault="005D6125" w:rsidP="003A6749">
            <w:pPr>
              <w:wordWrap w:val="0"/>
              <w:ind w:left="420" w:hanging="210"/>
              <w:rPr>
                <w:rFonts w:ascii="‚l‚r –¾’©"/>
              </w:rPr>
            </w:pPr>
            <w:r>
              <w:rPr>
                <w:rFonts w:hint="eastAsia"/>
              </w:rPr>
              <w:t>１</w:t>
            </w:r>
            <w:r w:rsidR="00696B13">
              <w:rPr>
                <w:rFonts w:hint="eastAsia"/>
              </w:rPr>
              <w:t xml:space="preserve">　売　買（</w:t>
            </w:r>
            <w:r w:rsidR="00696B13" w:rsidRPr="00983872">
              <w:rPr>
                <w:rFonts w:ascii="ＭＳ ゴシック" w:eastAsia="ＭＳ ゴシック" w:hAnsi="ＭＳ ゴシック" w:hint="eastAsia"/>
              </w:rPr>
              <w:t>売買契約書</w:t>
            </w:r>
            <w:r w:rsidR="00696B13">
              <w:rPr>
                <w:rFonts w:ascii="‚l‚r –¾’©" w:hint="eastAsia"/>
              </w:rPr>
              <w:t>又は</w:t>
            </w:r>
            <w:r w:rsidR="00696B13" w:rsidRPr="00983872">
              <w:rPr>
                <w:rFonts w:ascii="ＭＳ ゴシック" w:eastAsia="ＭＳ ゴシック" w:hAnsi="ＭＳ ゴシック" w:hint="eastAsia"/>
              </w:rPr>
              <w:t>それに準ずる書類</w:t>
            </w:r>
            <w:r w:rsidR="00696B13">
              <w:rPr>
                <w:rFonts w:ascii="‚l‚r –¾’©" w:hint="eastAsia"/>
              </w:rPr>
              <w:t xml:space="preserve"> </w:t>
            </w:r>
            <w:r w:rsidR="00696B13">
              <w:rPr>
                <w:rFonts w:ascii="‚l‚r –¾’©" w:hint="eastAsia"/>
              </w:rPr>
              <w:t>添付</w:t>
            </w:r>
            <w:r w:rsidR="00696B13">
              <w:rPr>
                <w:rFonts w:hint="eastAsia"/>
              </w:rPr>
              <w:t>）</w:t>
            </w:r>
          </w:p>
          <w:p w:rsidR="00696B13" w:rsidRDefault="00696B13" w:rsidP="003A6749">
            <w:pPr>
              <w:wordWrap w:val="0"/>
              <w:ind w:left="420" w:hanging="210"/>
              <w:rPr>
                <w:rFonts w:ascii="‚l‚r –¾’©"/>
              </w:rPr>
            </w:pPr>
            <w:r w:rsidRPr="00080BF4">
              <w:rPr>
                <w:rFonts w:hint="eastAsia"/>
              </w:rPr>
              <w:t>２</w:t>
            </w:r>
            <w:r>
              <w:rPr>
                <w:rFonts w:hint="eastAsia"/>
              </w:rPr>
              <w:t xml:space="preserve">　相　続（</w:t>
            </w:r>
            <w:r w:rsidRPr="00983872">
              <w:rPr>
                <w:rFonts w:ascii="ＭＳ ゴシック" w:eastAsia="ＭＳ ゴシック" w:hAnsi="ＭＳ ゴシック" w:hint="eastAsia"/>
              </w:rPr>
              <w:t>遺産分割協議書</w:t>
            </w:r>
            <w:r>
              <w:rPr>
                <w:rFonts w:hint="eastAsia"/>
              </w:rPr>
              <w:t>又は</w:t>
            </w:r>
            <w:r w:rsidRPr="00983872">
              <w:rPr>
                <w:rFonts w:ascii="ＭＳ ゴシック" w:eastAsia="ＭＳ ゴシック" w:hAnsi="ＭＳ ゴシック" w:hint="eastAsia"/>
              </w:rPr>
              <w:t>同意書</w:t>
            </w:r>
            <w:r>
              <w:rPr>
                <w:rFonts w:hint="eastAsia"/>
              </w:rPr>
              <w:t xml:space="preserve"> 添付）</w:t>
            </w:r>
          </w:p>
          <w:p w:rsidR="00696B13" w:rsidRDefault="00696B13" w:rsidP="003A6749">
            <w:pPr>
              <w:wordWrap w:val="0"/>
              <w:ind w:left="420" w:hanging="210"/>
              <w:rPr>
                <w:rFonts w:ascii="‚l‚r –¾’©"/>
              </w:rPr>
            </w:pPr>
            <w:r w:rsidRPr="003D3928">
              <w:rPr>
                <w:rFonts w:hint="eastAsia"/>
              </w:rPr>
              <w:t xml:space="preserve">３　</w:t>
            </w:r>
            <w:r w:rsidRPr="009469D6">
              <w:rPr>
                <w:rFonts w:hint="eastAsia"/>
              </w:rPr>
              <w:t>その他</w:t>
            </w:r>
            <w:r>
              <w:rPr>
                <w:rFonts w:hint="eastAsia"/>
              </w:rPr>
              <w:t>（事由を証する書類 添付）</w:t>
            </w:r>
          </w:p>
        </w:tc>
      </w:tr>
      <w:tr w:rsidR="00696B13" w:rsidTr="00E6045D">
        <w:trPr>
          <w:cantSplit/>
          <w:trHeight w:hRule="exact" w:val="455"/>
        </w:trPr>
        <w:tc>
          <w:tcPr>
            <w:tcW w:w="1882" w:type="dxa"/>
            <w:vMerge w:val="restart"/>
            <w:vAlign w:val="center"/>
          </w:tcPr>
          <w:p w:rsidR="00696B13" w:rsidRDefault="00696B13" w:rsidP="003A6749">
            <w:pPr>
              <w:wordWrap w:val="0"/>
              <w:jc w:val="distribute"/>
              <w:rPr>
                <w:rFonts w:ascii="‚l‚r –¾’©"/>
              </w:rPr>
            </w:pPr>
            <w:r>
              <w:rPr>
                <w:rFonts w:hint="eastAsia"/>
              </w:rPr>
              <w:t>所有者の変更</w:t>
            </w:r>
          </w:p>
          <w:p w:rsidR="00696B13" w:rsidRDefault="00696B13" w:rsidP="003A6749">
            <w:pPr>
              <w:wordWrap w:val="0"/>
              <w:jc w:val="distribute"/>
              <w:rPr>
                <w:rFonts w:ascii="‚l‚r –¾’©"/>
              </w:rPr>
            </w:pPr>
            <w:r>
              <w:rPr>
                <w:rFonts w:hint="eastAsia"/>
              </w:rPr>
              <w:t>をする物件</w:t>
            </w:r>
          </w:p>
        </w:tc>
        <w:tc>
          <w:tcPr>
            <w:tcW w:w="2117" w:type="dxa"/>
            <w:vAlign w:val="center"/>
          </w:tcPr>
          <w:p w:rsidR="00696B13" w:rsidRDefault="00696B13" w:rsidP="003A6749">
            <w:pPr>
              <w:wordWrap w:val="0"/>
              <w:jc w:val="center"/>
              <w:rPr>
                <w:rFonts w:ascii="‚l‚r –¾’©"/>
              </w:rPr>
            </w:pPr>
            <w:r>
              <w:rPr>
                <w:rFonts w:hint="eastAsia"/>
              </w:rPr>
              <w:t>所</w:t>
            </w:r>
            <w:r>
              <w:rPr>
                <w:rFonts w:ascii="‚l‚r –¾’©"/>
              </w:rPr>
              <w:t xml:space="preserve"> </w:t>
            </w:r>
            <w:r>
              <w:rPr>
                <w:rFonts w:hint="eastAsia"/>
              </w:rPr>
              <w:t>在</w:t>
            </w:r>
            <w:r>
              <w:rPr>
                <w:rFonts w:ascii="‚l‚r –¾’©"/>
              </w:rPr>
              <w:t xml:space="preserve"> </w:t>
            </w:r>
            <w:r>
              <w:rPr>
                <w:rFonts w:hint="eastAsia"/>
              </w:rPr>
              <w:t>地</w:t>
            </w:r>
          </w:p>
        </w:tc>
        <w:tc>
          <w:tcPr>
            <w:tcW w:w="1646" w:type="dxa"/>
            <w:vAlign w:val="center"/>
          </w:tcPr>
          <w:p w:rsidR="00696B13" w:rsidRDefault="00696B13" w:rsidP="003A6749">
            <w:pPr>
              <w:wordWrap w:val="0"/>
              <w:jc w:val="center"/>
              <w:rPr>
                <w:rFonts w:ascii="‚l‚r –¾’©"/>
              </w:rPr>
            </w:pPr>
            <w:r>
              <w:rPr>
                <w:rFonts w:hint="eastAsia"/>
              </w:rPr>
              <w:t>種　　類</w:t>
            </w:r>
          </w:p>
        </w:tc>
        <w:tc>
          <w:tcPr>
            <w:tcW w:w="1646" w:type="dxa"/>
            <w:vAlign w:val="center"/>
          </w:tcPr>
          <w:p w:rsidR="00696B13" w:rsidRDefault="00696B13" w:rsidP="003A6749">
            <w:pPr>
              <w:wordWrap w:val="0"/>
              <w:jc w:val="center"/>
              <w:rPr>
                <w:rFonts w:ascii="‚l‚r –¾’©"/>
              </w:rPr>
            </w:pPr>
            <w:r>
              <w:rPr>
                <w:rFonts w:hint="eastAsia"/>
              </w:rPr>
              <w:t>構　　造</w:t>
            </w:r>
          </w:p>
        </w:tc>
        <w:tc>
          <w:tcPr>
            <w:tcW w:w="1646" w:type="dxa"/>
            <w:vAlign w:val="center"/>
          </w:tcPr>
          <w:p w:rsidR="00696B13" w:rsidRDefault="00696B13" w:rsidP="003A6749">
            <w:pPr>
              <w:wordWrap w:val="0"/>
              <w:jc w:val="center"/>
              <w:rPr>
                <w:rFonts w:ascii="‚l‚r –¾’©"/>
              </w:rPr>
            </w:pPr>
            <w:r>
              <w:rPr>
                <w:rFonts w:hint="eastAsia"/>
              </w:rPr>
              <w:t>床面積（㎡）</w:t>
            </w:r>
          </w:p>
        </w:tc>
      </w:tr>
      <w:tr w:rsidR="00696B13" w:rsidTr="00E6045D">
        <w:trPr>
          <w:cantSplit/>
          <w:trHeight w:hRule="exact" w:val="455"/>
        </w:trPr>
        <w:tc>
          <w:tcPr>
            <w:tcW w:w="1882" w:type="dxa"/>
            <w:vMerge/>
            <w:vAlign w:val="center"/>
          </w:tcPr>
          <w:p w:rsidR="00696B13" w:rsidRDefault="00696B13" w:rsidP="003A6749">
            <w:pPr>
              <w:rPr>
                <w:rFonts w:ascii="‚l‚r –¾’©"/>
              </w:rPr>
            </w:pPr>
          </w:p>
        </w:tc>
        <w:tc>
          <w:tcPr>
            <w:tcW w:w="2117" w:type="dxa"/>
            <w:vAlign w:val="center"/>
          </w:tcPr>
          <w:p w:rsidR="00696B13" w:rsidRDefault="00696B13" w:rsidP="003A6749">
            <w:pPr>
              <w:wordWrap w:val="0"/>
              <w:rPr>
                <w:rFonts w:ascii="‚l‚r –¾’©"/>
              </w:rPr>
            </w:pPr>
          </w:p>
        </w:tc>
        <w:tc>
          <w:tcPr>
            <w:tcW w:w="1646" w:type="dxa"/>
            <w:vAlign w:val="center"/>
          </w:tcPr>
          <w:p w:rsidR="00696B13" w:rsidRDefault="00696B13" w:rsidP="005D6125">
            <w:pPr>
              <w:wordWrap w:val="0"/>
              <w:rPr>
                <w:rFonts w:ascii="‚l‚r –¾’©"/>
              </w:rPr>
            </w:pPr>
          </w:p>
        </w:tc>
        <w:tc>
          <w:tcPr>
            <w:tcW w:w="1646" w:type="dxa"/>
            <w:vAlign w:val="center"/>
          </w:tcPr>
          <w:p w:rsidR="00696B13" w:rsidRDefault="00696B13" w:rsidP="005D6125">
            <w:pPr>
              <w:wordWrap w:val="0"/>
              <w:rPr>
                <w:rFonts w:ascii="‚l‚r –¾’©" w:hint="eastAsia"/>
              </w:rPr>
            </w:pPr>
          </w:p>
        </w:tc>
        <w:tc>
          <w:tcPr>
            <w:tcW w:w="1646" w:type="dxa"/>
            <w:vAlign w:val="center"/>
          </w:tcPr>
          <w:p w:rsidR="00696B13" w:rsidRDefault="00696B13" w:rsidP="005D6125">
            <w:pPr>
              <w:ind w:right="1050"/>
              <w:rPr>
                <w:rFonts w:ascii="‚l‚r –¾’©" w:hint="eastAsia"/>
              </w:rPr>
            </w:pPr>
          </w:p>
        </w:tc>
      </w:tr>
      <w:tr w:rsidR="00696B13" w:rsidTr="00E6045D">
        <w:trPr>
          <w:cantSplit/>
          <w:trHeight w:hRule="exact" w:val="455"/>
        </w:trPr>
        <w:tc>
          <w:tcPr>
            <w:tcW w:w="1882" w:type="dxa"/>
            <w:vMerge/>
            <w:vAlign w:val="center"/>
          </w:tcPr>
          <w:p w:rsidR="00696B13" w:rsidRDefault="00696B13" w:rsidP="003A6749">
            <w:pPr>
              <w:rPr>
                <w:rFonts w:ascii="‚l‚r –¾’©"/>
              </w:rPr>
            </w:pPr>
          </w:p>
        </w:tc>
        <w:tc>
          <w:tcPr>
            <w:tcW w:w="2117" w:type="dxa"/>
            <w:vAlign w:val="center"/>
          </w:tcPr>
          <w:p w:rsidR="00696B13" w:rsidRDefault="00696B13" w:rsidP="003A6749">
            <w:pPr>
              <w:wordWrap w:val="0"/>
              <w:rPr>
                <w:rFonts w:ascii="‚l‚r –¾’©"/>
              </w:rPr>
            </w:pPr>
          </w:p>
        </w:tc>
        <w:tc>
          <w:tcPr>
            <w:tcW w:w="1646" w:type="dxa"/>
            <w:vAlign w:val="center"/>
          </w:tcPr>
          <w:p w:rsidR="00696B13" w:rsidRDefault="00696B13" w:rsidP="005D6125">
            <w:pPr>
              <w:wordWrap w:val="0"/>
              <w:rPr>
                <w:rFonts w:ascii="‚l‚r –¾’©" w:hint="eastAsia"/>
              </w:rPr>
            </w:pPr>
          </w:p>
        </w:tc>
        <w:tc>
          <w:tcPr>
            <w:tcW w:w="1646" w:type="dxa"/>
          </w:tcPr>
          <w:p w:rsidR="00696B13" w:rsidRDefault="00696B13" w:rsidP="005D6125">
            <w:pPr>
              <w:rPr>
                <w:rFonts w:hint="eastAsia"/>
              </w:rPr>
            </w:pPr>
          </w:p>
        </w:tc>
        <w:tc>
          <w:tcPr>
            <w:tcW w:w="1646" w:type="dxa"/>
            <w:vAlign w:val="center"/>
          </w:tcPr>
          <w:p w:rsidR="00696B13" w:rsidRDefault="00696B13" w:rsidP="003A6749">
            <w:pPr>
              <w:ind w:right="210"/>
              <w:jc w:val="right"/>
              <w:rPr>
                <w:rFonts w:ascii="‚l‚r –¾’©"/>
              </w:rPr>
            </w:pPr>
          </w:p>
        </w:tc>
      </w:tr>
      <w:tr w:rsidR="00696B13" w:rsidTr="00E6045D">
        <w:trPr>
          <w:cantSplit/>
          <w:trHeight w:hRule="exact" w:val="455"/>
        </w:trPr>
        <w:tc>
          <w:tcPr>
            <w:tcW w:w="1882" w:type="dxa"/>
            <w:vMerge/>
            <w:vAlign w:val="center"/>
          </w:tcPr>
          <w:p w:rsidR="00696B13" w:rsidRDefault="00696B13" w:rsidP="003A6749">
            <w:pPr>
              <w:wordWrap w:val="0"/>
              <w:rPr>
                <w:rFonts w:ascii="‚l‚r –¾’©"/>
              </w:rPr>
            </w:pPr>
          </w:p>
        </w:tc>
        <w:tc>
          <w:tcPr>
            <w:tcW w:w="2117" w:type="dxa"/>
            <w:vAlign w:val="center"/>
          </w:tcPr>
          <w:p w:rsidR="00696B13" w:rsidRDefault="00696B13" w:rsidP="003A6749">
            <w:pPr>
              <w:wordWrap w:val="0"/>
              <w:rPr>
                <w:rFonts w:ascii="‚l‚r –¾’©"/>
              </w:rPr>
            </w:pPr>
          </w:p>
        </w:tc>
        <w:tc>
          <w:tcPr>
            <w:tcW w:w="1646" w:type="dxa"/>
            <w:vAlign w:val="center"/>
          </w:tcPr>
          <w:p w:rsidR="00696B13" w:rsidRDefault="00696B13" w:rsidP="003A6749">
            <w:pPr>
              <w:wordWrap w:val="0"/>
              <w:rPr>
                <w:rFonts w:ascii="‚l‚r –¾’©"/>
              </w:rPr>
            </w:pPr>
          </w:p>
        </w:tc>
        <w:tc>
          <w:tcPr>
            <w:tcW w:w="1646" w:type="dxa"/>
          </w:tcPr>
          <w:p w:rsidR="00696B13" w:rsidRDefault="00696B13" w:rsidP="003A6749"/>
        </w:tc>
        <w:tc>
          <w:tcPr>
            <w:tcW w:w="1646" w:type="dxa"/>
            <w:vAlign w:val="center"/>
          </w:tcPr>
          <w:p w:rsidR="00696B13" w:rsidRDefault="00696B13" w:rsidP="003A6749">
            <w:pPr>
              <w:wordWrap w:val="0"/>
              <w:ind w:right="210"/>
              <w:jc w:val="right"/>
              <w:rPr>
                <w:rFonts w:ascii="‚l‚r –¾’©"/>
              </w:rPr>
            </w:pPr>
          </w:p>
        </w:tc>
      </w:tr>
      <w:tr w:rsidR="00696B13" w:rsidTr="00E6045D">
        <w:trPr>
          <w:cantSplit/>
          <w:trHeight w:hRule="exact" w:val="455"/>
        </w:trPr>
        <w:tc>
          <w:tcPr>
            <w:tcW w:w="1882" w:type="dxa"/>
            <w:vMerge/>
            <w:vAlign w:val="center"/>
          </w:tcPr>
          <w:p w:rsidR="00696B13" w:rsidRDefault="00696B13" w:rsidP="003A6749">
            <w:pPr>
              <w:wordWrap w:val="0"/>
              <w:rPr>
                <w:rFonts w:ascii="‚l‚r –¾’©"/>
              </w:rPr>
            </w:pPr>
          </w:p>
        </w:tc>
        <w:tc>
          <w:tcPr>
            <w:tcW w:w="2117" w:type="dxa"/>
            <w:vAlign w:val="center"/>
          </w:tcPr>
          <w:p w:rsidR="00696B13" w:rsidRDefault="00696B13" w:rsidP="003A6749">
            <w:pPr>
              <w:wordWrap w:val="0"/>
              <w:rPr>
                <w:rFonts w:ascii="‚l‚r –¾’©"/>
              </w:rPr>
            </w:pPr>
          </w:p>
        </w:tc>
        <w:tc>
          <w:tcPr>
            <w:tcW w:w="1646" w:type="dxa"/>
            <w:vAlign w:val="center"/>
          </w:tcPr>
          <w:p w:rsidR="00696B13" w:rsidRDefault="00696B13" w:rsidP="003A6749">
            <w:pPr>
              <w:wordWrap w:val="0"/>
              <w:rPr>
                <w:rFonts w:ascii="‚l‚r –¾’©"/>
              </w:rPr>
            </w:pPr>
          </w:p>
        </w:tc>
        <w:tc>
          <w:tcPr>
            <w:tcW w:w="1646" w:type="dxa"/>
          </w:tcPr>
          <w:p w:rsidR="00696B13" w:rsidRDefault="00696B13" w:rsidP="003A6749"/>
        </w:tc>
        <w:tc>
          <w:tcPr>
            <w:tcW w:w="1646" w:type="dxa"/>
            <w:vAlign w:val="center"/>
          </w:tcPr>
          <w:p w:rsidR="00696B13" w:rsidRDefault="00696B13" w:rsidP="003A6749">
            <w:pPr>
              <w:ind w:right="210"/>
              <w:jc w:val="right"/>
              <w:rPr>
                <w:rFonts w:ascii="‚l‚r –¾’©"/>
              </w:rPr>
            </w:pPr>
          </w:p>
        </w:tc>
      </w:tr>
      <w:tr w:rsidR="00696B13" w:rsidTr="00E6045D">
        <w:trPr>
          <w:cantSplit/>
          <w:trHeight w:hRule="exact" w:val="455"/>
        </w:trPr>
        <w:tc>
          <w:tcPr>
            <w:tcW w:w="1882" w:type="dxa"/>
            <w:vMerge/>
            <w:vAlign w:val="center"/>
          </w:tcPr>
          <w:p w:rsidR="00696B13" w:rsidRDefault="00696B13" w:rsidP="003A6749">
            <w:pPr>
              <w:wordWrap w:val="0"/>
              <w:rPr>
                <w:rFonts w:ascii="‚l‚r –¾’©"/>
              </w:rPr>
            </w:pPr>
          </w:p>
        </w:tc>
        <w:tc>
          <w:tcPr>
            <w:tcW w:w="2117" w:type="dxa"/>
            <w:vAlign w:val="center"/>
          </w:tcPr>
          <w:p w:rsidR="00696B13" w:rsidRDefault="00696B13" w:rsidP="003A6749">
            <w:pPr>
              <w:wordWrap w:val="0"/>
              <w:rPr>
                <w:rFonts w:ascii="‚l‚r –¾’©"/>
              </w:rPr>
            </w:pPr>
          </w:p>
        </w:tc>
        <w:tc>
          <w:tcPr>
            <w:tcW w:w="1646" w:type="dxa"/>
            <w:vAlign w:val="center"/>
          </w:tcPr>
          <w:p w:rsidR="00696B13" w:rsidRDefault="00696B13" w:rsidP="003A6749">
            <w:pPr>
              <w:wordWrap w:val="0"/>
              <w:rPr>
                <w:rFonts w:ascii="‚l‚r –¾’©"/>
              </w:rPr>
            </w:pPr>
          </w:p>
        </w:tc>
        <w:tc>
          <w:tcPr>
            <w:tcW w:w="1646" w:type="dxa"/>
            <w:vAlign w:val="center"/>
          </w:tcPr>
          <w:p w:rsidR="00696B13" w:rsidRDefault="00696B13" w:rsidP="003A6749">
            <w:pPr>
              <w:wordWrap w:val="0"/>
              <w:rPr>
                <w:rFonts w:ascii="‚l‚r –¾’©"/>
              </w:rPr>
            </w:pPr>
          </w:p>
        </w:tc>
        <w:tc>
          <w:tcPr>
            <w:tcW w:w="1646" w:type="dxa"/>
            <w:vAlign w:val="center"/>
          </w:tcPr>
          <w:p w:rsidR="00696B13" w:rsidRDefault="00696B13" w:rsidP="003A6749">
            <w:pPr>
              <w:wordWrap w:val="0"/>
              <w:ind w:right="210"/>
              <w:jc w:val="right"/>
              <w:rPr>
                <w:rFonts w:ascii="‚l‚r –¾’©"/>
              </w:rPr>
            </w:pPr>
          </w:p>
        </w:tc>
      </w:tr>
    </w:tbl>
    <w:p w:rsidR="00696B13" w:rsidRDefault="00696B13" w:rsidP="00696B13">
      <w:pPr>
        <w:spacing w:line="300" w:lineRule="exact"/>
        <w:rPr>
          <w:sz w:val="20"/>
        </w:rPr>
      </w:pPr>
      <w:r w:rsidRPr="00983872">
        <w:rPr>
          <w:rFonts w:hint="eastAsia"/>
          <w:sz w:val="20"/>
        </w:rPr>
        <w:t xml:space="preserve">　※ 未登記家屋の異動期日は原則として当該届出書を受理した日付となります。</w:t>
      </w:r>
      <w:r>
        <w:rPr>
          <w:rFonts w:hint="eastAsia"/>
          <w:sz w:val="20"/>
        </w:rPr>
        <w:t>また、</w:t>
      </w:r>
    </w:p>
    <w:p w:rsidR="00696B13" w:rsidRDefault="00696B13" w:rsidP="00696B13">
      <w:pPr>
        <w:spacing w:line="300" w:lineRule="exact"/>
        <w:ind w:firstLineChars="100" w:firstLine="200"/>
        <w:rPr>
          <w:sz w:val="20"/>
        </w:rPr>
      </w:pPr>
      <w:r w:rsidRPr="00983872">
        <w:rPr>
          <w:rFonts w:hint="eastAsia"/>
          <w:sz w:val="20"/>
        </w:rPr>
        <w:t>賦課期日</w:t>
      </w:r>
      <w:r>
        <w:rPr>
          <w:rFonts w:hint="eastAsia"/>
          <w:sz w:val="20"/>
        </w:rPr>
        <w:t>は</w:t>
      </w:r>
      <w:r w:rsidRPr="00983872">
        <w:rPr>
          <w:rFonts w:hint="eastAsia"/>
          <w:sz w:val="20"/>
        </w:rPr>
        <w:t>１月１日</w:t>
      </w:r>
      <w:r>
        <w:rPr>
          <w:rFonts w:hint="eastAsia"/>
          <w:sz w:val="20"/>
        </w:rPr>
        <w:t>となります。</w:t>
      </w:r>
    </w:p>
    <w:p w:rsidR="00696B13" w:rsidRDefault="00696B13" w:rsidP="00696B13">
      <w:pPr>
        <w:spacing w:line="300" w:lineRule="exact"/>
        <w:rPr>
          <w:sz w:val="20"/>
        </w:rPr>
      </w:pPr>
    </w:p>
    <w:p w:rsidR="004174B1" w:rsidRPr="00696B13" w:rsidRDefault="004174B1"/>
    <w:sectPr w:rsidR="004174B1" w:rsidRPr="00696B13" w:rsidSect="00696B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957" w:rsidRDefault="00314957" w:rsidP="00314957">
      <w:pPr>
        <w:spacing w:line="240" w:lineRule="auto"/>
      </w:pPr>
      <w:r>
        <w:separator/>
      </w:r>
    </w:p>
  </w:endnote>
  <w:endnote w:type="continuationSeparator" w:id="0">
    <w:p w:rsidR="00314957" w:rsidRDefault="00314957" w:rsidP="0031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957" w:rsidRDefault="00314957" w:rsidP="00314957">
      <w:pPr>
        <w:spacing w:line="240" w:lineRule="auto"/>
      </w:pPr>
      <w:r>
        <w:separator/>
      </w:r>
    </w:p>
  </w:footnote>
  <w:footnote w:type="continuationSeparator" w:id="0">
    <w:p w:rsidR="00314957" w:rsidRDefault="00314957" w:rsidP="003149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13"/>
    <w:rsid w:val="00314957"/>
    <w:rsid w:val="004174B1"/>
    <w:rsid w:val="005D6125"/>
    <w:rsid w:val="00696B13"/>
    <w:rsid w:val="00970CB8"/>
    <w:rsid w:val="00E60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0E8D75"/>
  <w15:chartTrackingRefBased/>
  <w15:docId w15:val="{99553522-1FD0-4DEF-830F-82CC237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B13"/>
    <w:pPr>
      <w:widowControl w:val="0"/>
      <w:autoSpaceDE w:val="0"/>
      <w:autoSpaceDN w:val="0"/>
      <w:adjustRightInd w:val="0"/>
      <w:spacing w:line="399" w:lineRule="exact"/>
      <w:jc w:val="both"/>
      <w:textAlignment w:val="center"/>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957"/>
    <w:pPr>
      <w:tabs>
        <w:tab w:val="center" w:pos="4252"/>
        <w:tab w:val="right" w:pos="8504"/>
      </w:tabs>
      <w:snapToGrid w:val="0"/>
    </w:pPr>
  </w:style>
  <w:style w:type="character" w:customStyle="1" w:styleId="a4">
    <w:name w:val="ヘッダー (文字)"/>
    <w:basedOn w:val="a0"/>
    <w:link w:val="a3"/>
    <w:uiPriority w:val="99"/>
    <w:rsid w:val="00314957"/>
    <w:rPr>
      <w:rFonts w:ascii="ＭＳ 明朝" w:eastAsia="ＭＳ 明朝" w:hAnsi="Century" w:cs="Times New Roman"/>
      <w:szCs w:val="20"/>
    </w:rPr>
  </w:style>
  <w:style w:type="paragraph" w:styleId="a5">
    <w:name w:val="footer"/>
    <w:basedOn w:val="a"/>
    <w:link w:val="a6"/>
    <w:uiPriority w:val="99"/>
    <w:unhideWhenUsed/>
    <w:rsid w:val="00314957"/>
    <w:pPr>
      <w:tabs>
        <w:tab w:val="center" w:pos="4252"/>
        <w:tab w:val="right" w:pos="8504"/>
      </w:tabs>
      <w:snapToGrid w:val="0"/>
    </w:pPr>
  </w:style>
  <w:style w:type="character" w:customStyle="1" w:styleId="a6">
    <w:name w:val="フッター (文字)"/>
    <w:basedOn w:val="a0"/>
    <w:link w:val="a5"/>
    <w:uiPriority w:val="99"/>
    <w:rsid w:val="00314957"/>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菊川市</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KJ21051</cp:lastModifiedBy>
  <cp:revision>5</cp:revision>
  <dcterms:created xsi:type="dcterms:W3CDTF">2021-06-29T00:34:00Z</dcterms:created>
  <dcterms:modified xsi:type="dcterms:W3CDTF">2023-11-21T03:07:00Z</dcterms:modified>
</cp:coreProperties>
</file>