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4F6" w:rsidRPr="00C26C67" w:rsidRDefault="00F834F6" w:rsidP="00F834F6">
      <w:pPr>
        <w:spacing w:line="200" w:lineRule="atLeast"/>
        <w:jc w:val="center"/>
        <w:rPr>
          <w:rFonts w:ascii="ＭＳ Ｐゴシック" w:eastAsia="ＭＳ Ｐゴシック" w:hAnsi="ＭＳ Ｐゴシック"/>
          <w:b/>
          <w:sz w:val="22"/>
        </w:rPr>
      </w:pPr>
      <w:r w:rsidRPr="00C26C67">
        <w:rPr>
          <w:rFonts w:ascii="ＭＳ Ｐゴシック" w:eastAsia="ＭＳ Ｐゴシック" w:hAnsi="ＭＳ Ｐゴシック" w:hint="eastAsia"/>
          <w:b/>
          <w:sz w:val="22"/>
        </w:rPr>
        <w:t>菊川市生涯学習人材バンク募集要綱（令和</w:t>
      </w:r>
      <w:r w:rsidR="00AB5688">
        <w:rPr>
          <w:rFonts w:ascii="ＭＳ Ｐゴシック" w:eastAsia="ＭＳ Ｐゴシック" w:hAnsi="ＭＳ Ｐゴシック" w:hint="eastAsia"/>
          <w:b/>
          <w:sz w:val="22"/>
        </w:rPr>
        <w:t>７</w:t>
      </w:r>
      <w:r w:rsidRPr="00C26C67">
        <w:rPr>
          <w:rFonts w:ascii="ＭＳ Ｐゴシック" w:eastAsia="ＭＳ Ｐゴシック" w:hAnsi="ＭＳ Ｐゴシック" w:hint="eastAsia"/>
          <w:b/>
          <w:sz w:val="22"/>
        </w:rPr>
        <w:t>年度）</w:t>
      </w:r>
    </w:p>
    <w:p w:rsidR="00F834F6" w:rsidRPr="009320B1" w:rsidRDefault="00F834F6" w:rsidP="00F834F6">
      <w:pPr>
        <w:spacing w:line="200" w:lineRule="atLeast"/>
        <w:rPr>
          <w:rFonts w:ascii="ＭＳ Ｐゴシック" w:eastAsia="ＭＳ Ｐゴシック" w:hAnsi="ＭＳ Ｐゴシック"/>
          <w:b/>
          <w:color w:val="000000"/>
          <w:sz w:val="22"/>
          <w:u w:val="wave"/>
        </w:rPr>
      </w:pPr>
    </w:p>
    <w:p w:rsidR="00F834F6" w:rsidRPr="009320B1" w:rsidRDefault="00F834F6" w:rsidP="00F834F6">
      <w:pPr>
        <w:spacing w:line="160" w:lineRule="atLeast"/>
        <w:rPr>
          <w:rFonts w:ascii="ＭＳ Ｐゴシック" w:eastAsia="ＭＳ Ｐゴシック" w:hAnsi="ＭＳ Ｐゴシック"/>
          <w:b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>１．目的</w:t>
      </w:r>
    </w:p>
    <w:p w:rsidR="00F834F6" w:rsidRPr="009320B1" w:rsidRDefault="00F834F6" w:rsidP="00F834F6">
      <w:pPr>
        <w:tabs>
          <w:tab w:val="left" w:pos="780"/>
        </w:tabs>
        <w:spacing w:line="160" w:lineRule="atLeast"/>
        <w:ind w:leftChars="200" w:left="420"/>
        <w:jc w:val="left"/>
        <w:rPr>
          <w:rFonts w:ascii="ＭＳ Ｐゴシック" w:eastAsia="ＭＳ Ｐゴシック" w:hAnsi="ＭＳ Ｐゴシック"/>
          <w:b/>
          <w:color w:val="000000"/>
          <w:sz w:val="18"/>
          <w:szCs w:val="18"/>
          <w:u w:val="wave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菊川市民や地域の団体等における生涯学習活動、また学校外活動の推進、社会教育課講座の企画実施等において、自らの知識や特技・趣味を活かし、講師として学ぶ場や機会を提供できる地域人材を募集する。</w:t>
      </w:r>
    </w:p>
    <w:p w:rsidR="00F834F6" w:rsidRPr="009320B1" w:rsidRDefault="00F834F6" w:rsidP="00F834F6">
      <w:pPr>
        <w:tabs>
          <w:tab w:val="left" w:pos="780"/>
        </w:tabs>
        <w:spacing w:line="160" w:lineRule="atLeast"/>
        <w:ind w:left="210"/>
        <w:jc w:val="left"/>
        <w:rPr>
          <w:rFonts w:ascii="ＭＳ Ｐゴシック" w:eastAsia="ＭＳ Ｐゴシック" w:hAnsi="ＭＳ Ｐゴシック"/>
          <w:color w:val="000000"/>
          <w:sz w:val="18"/>
          <w:szCs w:val="18"/>
        </w:rPr>
      </w:pPr>
    </w:p>
    <w:p w:rsidR="00F834F6" w:rsidRPr="009320B1" w:rsidRDefault="00F834F6" w:rsidP="00F834F6">
      <w:pPr>
        <w:spacing w:line="160" w:lineRule="atLeast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>２．登録条件</w:t>
      </w: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次のすべてを満たすこと</w:t>
      </w:r>
    </w:p>
    <w:p w:rsidR="00F834F6" w:rsidRPr="009320B1" w:rsidRDefault="00F834F6" w:rsidP="00233A44">
      <w:pPr>
        <w:numPr>
          <w:ilvl w:val="0"/>
          <w:numId w:val="1"/>
        </w:numPr>
        <w:ind w:leftChars="100" w:left="650" w:hangingChars="200" w:hanging="440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 xml:space="preserve"> 芸術、芸能、音楽、語学、スポーツ、レクリエーションなどの分野の知識や技能、技術、経験を生かして、自ら講座を指導できる人</w:t>
      </w:r>
    </w:p>
    <w:p w:rsidR="00F834F6" w:rsidRPr="009320B1" w:rsidRDefault="00F834F6" w:rsidP="00233A44">
      <w:pPr>
        <w:numPr>
          <w:ilvl w:val="0"/>
          <w:numId w:val="1"/>
        </w:numPr>
        <w:ind w:leftChars="100" w:left="650" w:hangingChars="200" w:hanging="440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 xml:space="preserve"> 市内在住、在勤もしくは市出身者で満20歳以上の人（学生を除く）</w:t>
      </w:r>
    </w:p>
    <w:p w:rsidR="00233A44" w:rsidRPr="009320B1" w:rsidRDefault="00F834F6" w:rsidP="00233A44">
      <w:pPr>
        <w:ind w:left="690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（社会教育課講座の講師を希望する者は近隣市在住も可）</w:t>
      </w:r>
    </w:p>
    <w:p w:rsidR="00F834F6" w:rsidRPr="00233A44" w:rsidRDefault="00F834F6" w:rsidP="00233A44">
      <w:pPr>
        <w:numPr>
          <w:ilvl w:val="0"/>
          <w:numId w:val="1"/>
        </w:numPr>
        <w:ind w:leftChars="100" w:left="650" w:hangingChars="200" w:hanging="440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 xml:space="preserve"> 暴力団関係者でなく、政治・宗教・営利的な活動を目的としていない人</w:t>
      </w:r>
    </w:p>
    <w:p w:rsidR="00F834F6" w:rsidRPr="009320B1" w:rsidRDefault="00F834F6" w:rsidP="00233A44">
      <w:pPr>
        <w:ind w:leftChars="300" w:left="630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団体として登録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を希望する</w:t>
      </w: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場合は、上記条件を満たし、菊川市内で活動し、主に菊川市民で構成されている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こととする。</w:t>
      </w:r>
    </w:p>
    <w:p w:rsidR="00F834F6" w:rsidRPr="009320B1" w:rsidRDefault="00F834F6" w:rsidP="00F834F6">
      <w:pPr>
        <w:tabs>
          <w:tab w:val="left" w:pos="780"/>
        </w:tabs>
        <w:spacing w:line="220" w:lineRule="exact"/>
        <w:jc w:val="left"/>
        <w:rPr>
          <w:rFonts w:ascii="ＭＳ Ｐゴシック" w:eastAsia="ＭＳ Ｐゴシック" w:hAnsi="ＭＳ Ｐゴシック"/>
          <w:b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 xml:space="preserve">　　　　</w:t>
      </w:r>
    </w:p>
    <w:p w:rsidR="00F834F6" w:rsidRPr="009320B1" w:rsidRDefault="00F834F6" w:rsidP="00F834F6">
      <w:pPr>
        <w:spacing w:line="200" w:lineRule="atLeast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>３．指導形態および概要</w:t>
      </w:r>
    </w:p>
    <w:p w:rsidR="00F834F6" w:rsidRPr="009320B1" w:rsidRDefault="00F834F6" w:rsidP="00F834F6">
      <w:pPr>
        <w:tabs>
          <w:tab w:val="left" w:pos="780"/>
        </w:tabs>
        <w:spacing w:line="200" w:lineRule="atLeast"/>
        <w:jc w:val="left"/>
        <w:rPr>
          <w:rFonts w:ascii="ＭＳ Ｐゴシック" w:eastAsia="ＭＳ Ｐゴシック" w:hAnsi="ＭＳ Ｐゴシック"/>
          <w:bCs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 xml:space="preserve">　　　</w:t>
      </w:r>
      <w:r w:rsidRPr="009320B1">
        <w:rPr>
          <w:rFonts w:ascii="ＭＳ Ｐゴシック" w:eastAsia="ＭＳ Ｐゴシック" w:hAnsi="ＭＳ Ｐゴシック" w:hint="eastAsia"/>
          <w:bCs/>
          <w:color w:val="000000"/>
          <w:sz w:val="22"/>
        </w:rPr>
        <w:t xml:space="preserve">　講師登録を希望する者は、以下の指導形態のいずれかもしくは両方を選び登録する。</w:t>
      </w:r>
    </w:p>
    <w:p w:rsidR="00F834F6" w:rsidRPr="009320B1" w:rsidRDefault="00F834F6" w:rsidP="00F834F6">
      <w:pPr>
        <w:tabs>
          <w:tab w:val="left" w:pos="780"/>
        </w:tabs>
        <w:spacing w:line="200" w:lineRule="atLeast"/>
        <w:jc w:val="left"/>
        <w:rPr>
          <w:rFonts w:ascii="ＭＳ Ｐゴシック" w:eastAsia="ＭＳ Ｐゴシック" w:hAnsi="ＭＳ Ｐゴシック"/>
          <w:b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 xml:space="preserve">　　</w:t>
      </w:r>
    </w:p>
    <w:p w:rsidR="00F834F6" w:rsidRPr="009320B1" w:rsidRDefault="00F834F6" w:rsidP="00F834F6">
      <w:pPr>
        <w:tabs>
          <w:tab w:val="left" w:pos="780"/>
        </w:tabs>
        <w:spacing w:line="200" w:lineRule="atLeast"/>
        <w:jc w:val="left"/>
        <w:rPr>
          <w:rFonts w:ascii="ＭＳ Ｐゴシック" w:eastAsia="ＭＳ Ｐゴシック" w:hAnsi="ＭＳ Ｐゴシック"/>
          <w:bCs/>
          <w:color w:val="000000"/>
          <w:sz w:val="22"/>
        </w:rPr>
      </w:pPr>
      <w:r w:rsidRPr="009320B1">
        <w:rPr>
          <w:rFonts w:ascii="ＭＳ Ｐゴシック" w:eastAsia="ＭＳ Ｐゴシック" w:hAnsi="ＭＳ Ｐゴシック"/>
          <w:b/>
          <w:color w:val="000000"/>
          <w:sz w:val="22"/>
        </w:rPr>
        <w:t xml:space="preserve">　</w:t>
      </w: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 xml:space="preserve">(１)　</w:t>
      </w:r>
      <w:r w:rsidRPr="009320B1">
        <w:rPr>
          <w:rFonts w:ascii="ＭＳ Ｐゴシック" w:eastAsia="ＭＳ Ｐゴシック" w:hAnsi="ＭＳ Ｐゴシック" w:hint="eastAsia"/>
          <w:bCs/>
          <w:color w:val="000000"/>
          <w:sz w:val="22"/>
        </w:rPr>
        <w:t>社会教育課が主催する講座の講師として登録</w:t>
      </w:r>
    </w:p>
    <w:p w:rsidR="00F834F6" w:rsidRPr="009320B1" w:rsidRDefault="00F834F6" w:rsidP="00F834F6">
      <w:pPr>
        <w:tabs>
          <w:tab w:val="left" w:pos="780"/>
        </w:tabs>
        <w:spacing w:line="200" w:lineRule="atLeast"/>
        <w:ind w:leftChars="300" w:left="630"/>
        <w:jc w:val="left"/>
        <w:rPr>
          <w:rFonts w:ascii="ＭＳ Ｐゴシック" w:eastAsia="ＭＳ Ｐゴシック" w:hAnsi="ＭＳ Ｐゴシック"/>
          <w:b/>
          <w:color w:val="000000"/>
          <w:sz w:val="22"/>
        </w:rPr>
      </w:pPr>
      <w:bookmarkStart w:id="0" w:name="_Hlk148533620"/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>【講座概要・条件】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3688"/>
        <w:gridCol w:w="3054"/>
      </w:tblGrid>
      <w:tr w:rsidR="00F834F6" w:rsidRPr="009320B1" w:rsidTr="009B7C4A">
        <w:tc>
          <w:tcPr>
            <w:tcW w:w="2409" w:type="dxa"/>
            <w:shd w:val="clear" w:color="auto" w:fill="D0CECE"/>
            <w:vAlign w:val="center"/>
          </w:tcPr>
          <w:p w:rsidR="00F834F6" w:rsidRPr="009320B1" w:rsidRDefault="00F834F6" w:rsidP="009B7C4A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募集時名称/受講対象</w:t>
            </w:r>
          </w:p>
        </w:tc>
        <w:tc>
          <w:tcPr>
            <w:tcW w:w="3688" w:type="dxa"/>
            <w:shd w:val="clear" w:color="auto" w:fill="D0CECE"/>
            <w:vAlign w:val="center"/>
          </w:tcPr>
          <w:p w:rsidR="00F834F6" w:rsidRPr="009320B1" w:rsidRDefault="00F834F6" w:rsidP="009B7C4A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形式など</w:t>
            </w:r>
          </w:p>
        </w:tc>
        <w:tc>
          <w:tcPr>
            <w:tcW w:w="3054" w:type="dxa"/>
            <w:shd w:val="clear" w:color="auto" w:fill="D0CECE"/>
            <w:vAlign w:val="center"/>
          </w:tcPr>
          <w:p w:rsidR="00F834F6" w:rsidRPr="009320B1" w:rsidRDefault="00F834F6" w:rsidP="009B7C4A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引受け条件</w:t>
            </w:r>
          </w:p>
        </w:tc>
      </w:tr>
      <w:tr w:rsidR="00F834F6" w:rsidRPr="009320B1" w:rsidTr="009B7C4A">
        <w:tc>
          <w:tcPr>
            <w:tcW w:w="2409" w:type="dxa"/>
            <w:shd w:val="clear" w:color="auto" w:fill="auto"/>
          </w:tcPr>
          <w:p w:rsidR="00F834F6" w:rsidRDefault="00F834F6" w:rsidP="009B7C4A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「ステップアップ講座」/中学生を除く15歳以上</w:t>
            </w:r>
          </w:p>
          <w:p w:rsidR="007C0B1E" w:rsidRPr="009320B1" w:rsidRDefault="007C0B1E" w:rsidP="009B7C4A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（令和</w:t>
            </w:r>
            <w:r w:rsidR="002A637F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７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年度現在）</w:t>
            </w:r>
          </w:p>
        </w:tc>
        <w:tc>
          <w:tcPr>
            <w:tcW w:w="3688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○回数…単発講座（1回きりでの指導）またはシリーズ講座（最大10回程度にわたっての指導）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○開講日・時間帯…平日・土日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祝</w:t>
            </w: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の日中もしくは夜間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○会場…原則、中央公民館もしくはアエル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○受講人数…10～20人程度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○指導時間…90～120分</w:t>
            </w:r>
          </w:p>
        </w:tc>
        <w:tc>
          <w:tcPr>
            <w:tcW w:w="3054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・謝金：6,000円/回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（令和</w:t>
            </w:r>
            <w:r w:rsidR="0096117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７</w:t>
            </w:r>
            <w:r w:rsidR="00E94196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</w:t>
            </w: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度現在）</w:t>
            </w:r>
          </w:p>
          <w:p w:rsidR="00F834F6" w:rsidRPr="009320B1" w:rsidRDefault="00F834F6" w:rsidP="009B7C4A">
            <w:pPr>
              <w:spacing w:line="200" w:lineRule="atLeast"/>
              <w:ind w:left="110" w:hangingChars="50" w:hanging="11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F834F6" w:rsidRPr="009320B1" w:rsidRDefault="00F834F6" w:rsidP="009B7C4A">
            <w:pPr>
              <w:spacing w:line="200" w:lineRule="atLeast"/>
              <w:ind w:left="110" w:hangingChars="50" w:hanging="11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・シリーズ講座の場合、会場の鍵の借用、日誌記入、清掃などの講座運営を依頼します。</w:t>
            </w:r>
          </w:p>
          <w:p w:rsidR="00F834F6" w:rsidRPr="009320B1" w:rsidRDefault="00F834F6" w:rsidP="009B7C4A">
            <w:pPr>
              <w:spacing w:line="200" w:lineRule="atLeast"/>
              <w:ind w:left="110" w:hangingChars="50" w:hanging="11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・シリーズ講座の場合は別途企画書提出あり。</w:t>
            </w:r>
          </w:p>
        </w:tc>
      </w:tr>
      <w:bookmarkEnd w:id="0"/>
      <w:tr w:rsidR="00F834F6" w:rsidRPr="009320B1" w:rsidTr="009B7C4A">
        <w:tc>
          <w:tcPr>
            <w:tcW w:w="2409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「いきいきカレッジ」/高齢者（概ね65歳以上）</w:t>
            </w:r>
          </w:p>
        </w:tc>
        <w:tc>
          <w:tcPr>
            <w:tcW w:w="3688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○回数…原則、単発講座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○開講日・時間帯…平日の日中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○会場…原則、中央公民館、アエル、地区センター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○受講人数…10～15人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○指導時間…90～120分</w:t>
            </w:r>
          </w:p>
        </w:tc>
        <w:tc>
          <w:tcPr>
            <w:tcW w:w="3054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・謝金：6,000円/回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　（令和</w:t>
            </w:r>
            <w:r w:rsidR="00961170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７</w:t>
            </w: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年度現在）</w:t>
            </w:r>
          </w:p>
          <w:p w:rsidR="00F834F6" w:rsidRPr="009320B1" w:rsidRDefault="00F834F6" w:rsidP="009B7C4A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  <w:tr w:rsidR="00F834F6" w:rsidRPr="009320B1" w:rsidTr="009B7C4A">
        <w:tc>
          <w:tcPr>
            <w:tcW w:w="2409" w:type="dxa"/>
            <w:shd w:val="clear" w:color="auto" w:fill="auto"/>
            <w:tcMar>
              <w:left w:w="28" w:type="dxa"/>
              <w:right w:w="28" w:type="dxa"/>
            </w:tcMar>
          </w:tcPr>
          <w:p w:rsidR="00F834F6" w:rsidRDefault="00F834F6" w:rsidP="009B7C4A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「家庭教育学級講座」/</w:t>
            </w:r>
          </w:p>
          <w:p w:rsidR="00F834F6" w:rsidRPr="009320B1" w:rsidRDefault="00F834F6" w:rsidP="009B7C4A">
            <w:pPr>
              <w:spacing w:line="200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3歳～中学生</w:t>
            </w:r>
          </w:p>
          <w:p w:rsidR="00F834F6" w:rsidRPr="009320B1" w:rsidRDefault="00F834F6" w:rsidP="009B7C4A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F834F6" w:rsidRPr="009320B1" w:rsidRDefault="00F834F6" w:rsidP="009B7C4A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「放課後子ども教室」</w:t>
            </w:r>
          </w:p>
          <w:p w:rsidR="00F834F6" w:rsidRPr="009320B1" w:rsidRDefault="00F834F6" w:rsidP="009B7C4A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/小学生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  <w:tc>
          <w:tcPr>
            <w:tcW w:w="3688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○回数…原則、単発講座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○開講日・時間帯…平日または土日祝の日中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○会場…市内こども園、保育園、幼稚園、小学校、中学校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○受講人数…20～100人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○指導時間…60～120分</w:t>
            </w:r>
          </w:p>
        </w:tc>
        <w:tc>
          <w:tcPr>
            <w:tcW w:w="3054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・謝金：なしの場合あり。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:rsidR="00F834F6" w:rsidRPr="009320B1" w:rsidRDefault="00F834F6" w:rsidP="00F834F6">
      <w:pPr>
        <w:tabs>
          <w:tab w:val="left" w:pos="780"/>
        </w:tabs>
        <w:spacing w:line="200" w:lineRule="atLeast"/>
        <w:ind w:leftChars="200" w:left="420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834F6" w:rsidRPr="009320B1" w:rsidRDefault="00F834F6" w:rsidP="00F834F6">
      <w:pPr>
        <w:tabs>
          <w:tab w:val="left" w:pos="780"/>
        </w:tabs>
        <w:spacing w:line="200" w:lineRule="atLeast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※　すべての講座において、受講に必要な資材がある場合は、講師側で手配すること。</w:t>
      </w:r>
      <w:r w:rsidRPr="009320B1">
        <w:rPr>
          <w:rFonts w:ascii="ＭＳ Ｐゴシック" w:eastAsia="ＭＳ Ｐゴシック" w:hAnsi="ＭＳ Ｐゴシック"/>
          <w:color w:val="000000"/>
          <w:sz w:val="22"/>
        </w:rPr>
        <w:br/>
      </w: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なお、その場合、講師から受講生へ実費を請求できることとする。</w:t>
      </w:r>
    </w:p>
    <w:p w:rsidR="00F834F6" w:rsidRPr="009320B1" w:rsidRDefault="00F834F6" w:rsidP="00F834F6">
      <w:pPr>
        <w:tabs>
          <w:tab w:val="left" w:pos="780"/>
        </w:tabs>
        <w:spacing w:line="200" w:lineRule="atLeast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834F6" w:rsidRPr="009320B1" w:rsidRDefault="00F834F6" w:rsidP="00F834F6">
      <w:pPr>
        <w:tabs>
          <w:tab w:val="left" w:pos="780"/>
        </w:tabs>
        <w:spacing w:line="200" w:lineRule="atLeast"/>
        <w:ind w:firstLineChars="100" w:firstLine="220"/>
        <w:jc w:val="left"/>
        <w:rPr>
          <w:rFonts w:ascii="ＭＳ Ｐゴシック" w:eastAsia="ＭＳ Ｐゴシック" w:hAnsi="ＭＳ Ｐゴシック"/>
          <w:bCs/>
          <w:color w:val="000000"/>
          <w:sz w:val="22"/>
        </w:rPr>
      </w:pPr>
      <w:r w:rsidRPr="009320B1">
        <w:rPr>
          <w:rFonts w:ascii="ＭＳ Ｐゴシック" w:eastAsia="ＭＳ Ｐゴシック" w:hAnsi="ＭＳ Ｐゴシック"/>
          <w:bCs/>
          <w:color w:val="000000"/>
          <w:sz w:val="22"/>
        </w:rPr>
        <w:t>(</w:t>
      </w:r>
      <w:r w:rsidRPr="009320B1">
        <w:rPr>
          <w:rFonts w:ascii="ＭＳ Ｐゴシック" w:eastAsia="ＭＳ Ｐゴシック" w:hAnsi="ＭＳ Ｐゴシック" w:hint="eastAsia"/>
          <w:bCs/>
          <w:color w:val="000000"/>
          <w:sz w:val="22"/>
        </w:rPr>
        <w:t xml:space="preserve">２)　市民の求めに応じ、地域で指導する講師または団体として登録　</w:t>
      </w:r>
    </w:p>
    <w:p w:rsidR="00F834F6" w:rsidRPr="009320B1" w:rsidRDefault="00F834F6" w:rsidP="00F834F6">
      <w:pPr>
        <w:tabs>
          <w:tab w:val="left" w:pos="780"/>
        </w:tabs>
        <w:spacing w:line="200" w:lineRule="atLeast"/>
        <w:ind w:leftChars="300" w:left="630"/>
        <w:jc w:val="left"/>
        <w:rPr>
          <w:rFonts w:ascii="ＭＳ Ｐゴシック" w:eastAsia="ＭＳ Ｐゴシック" w:hAnsi="ＭＳ Ｐゴシック"/>
          <w:b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Cs/>
          <w:color w:val="000000"/>
          <w:sz w:val="22"/>
        </w:rPr>
        <w:t xml:space="preserve">　</w:t>
      </w: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>【概要・条件】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5"/>
        <w:gridCol w:w="3056"/>
      </w:tblGrid>
      <w:tr w:rsidR="00F834F6" w:rsidRPr="009320B1" w:rsidTr="009B7C4A">
        <w:tc>
          <w:tcPr>
            <w:tcW w:w="2410" w:type="dxa"/>
            <w:shd w:val="clear" w:color="auto" w:fill="D0CECE"/>
            <w:vAlign w:val="center"/>
          </w:tcPr>
          <w:p w:rsidR="00F834F6" w:rsidRPr="009320B1" w:rsidRDefault="00F834F6" w:rsidP="009B7C4A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受講対象</w:t>
            </w:r>
          </w:p>
        </w:tc>
        <w:tc>
          <w:tcPr>
            <w:tcW w:w="3685" w:type="dxa"/>
            <w:shd w:val="clear" w:color="auto" w:fill="D0CECE"/>
            <w:vAlign w:val="center"/>
          </w:tcPr>
          <w:p w:rsidR="00F834F6" w:rsidRPr="009320B1" w:rsidRDefault="00F834F6" w:rsidP="009B7C4A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形式など</w:t>
            </w:r>
          </w:p>
        </w:tc>
        <w:tc>
          <w:tcPr>
            <w:tcW w:w="3056" w:type="dxa"/>
            <w:shd w:val="clear" w:color="auto" w:fill="D0CECE"/>
            <w:vAlign w:val="center"/>
          </w:tcPr>
          <w:p w:rsidR="00F834F6" w:rsidRPr="009320B1" w:rsidRDefault="00F834F6" w:rsidP="009B7C4A">
            <w:pPr>
              <w:spacing w:line="200" w:lineRule="atLeast"/>
              <w:jc w:val="center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引受け条件</w:t>
            </w:r>
          </w:p>
        </w:tc>
      </w:tr>
      <w:tr w:rsidR="00F834F6" w:rsidRPr="009320B1" w:rsidTr="009B7C4A">
        <w:tc>
          <w:tcPr>
            <w:tcW w:w="2410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菊川市民、地域の団体、学校外活動など</w:t>
            </w:r>
          </w:p>
        </w:tc>
        <w:tc>
          <w:tcPr>
            <w:tcW w:w="3685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u w:val="wave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  <w:u w:val="wave"/>
              </w:rPr>
              <w:t>原則として無償で活動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指導を希望される方から社会教育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課へ問い合わせがあった場合に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希望内容と合致する登録者を紹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介する。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直接依頼者と打合せを行い、実施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後は社会教育課に報告書を提出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する。</w:t>
            </w:r>
          </w:p>
        </w:tc>
        <w:tc>
          <w:tcPr>
            <w:tcW w:w="3056" w:type="dxa"/>
            <w:shd w:val="clear" w:color="auto" w:fill="auto"/>
          </w:tcPr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・謝金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原則として無償とするが、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依頼者の意向により直接相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談のこと。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なお、材料費代金は受益者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負担として実費徴収を依頼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9320B1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者と打合せすること。</w:t>
            </w:r>
          </w:p>
          <w:p w:rsidR="00F834F6" w:rsidRPr="009320B1" w:rsidRDefault="00F834F6" w:rsidP="009B7C4A">
            <w:pPr>
              <w:spacing w:line="200" w:lineRule="atLeast"/>
              <w:ind w:left="220" w:hangingChars="100" w:hanging="22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F834F6" w:rsidRPr="009320B1" w:rsidRDefault="00F834F6" w:rsidP="009B7C4A">
            <w:pPr>
              <w:spacing w:line="200" w:lineRule="atLeast"/>
              <w:ind w:left="110" w:hangingChars="50" w:hanging="11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:rsidR="00F834F6" w:rsidRPr="009320B1" w:rsidRDefault="00F834F6" w:rsidP="00F834F6">
      <w:pPr>
        <w:tabs>
          <w:tab w:val="left" w:pos="780"/>
        </w:tabs>
        <w:spacing w:line="200" w:lineRule="atLeast"/>
        <w:jc w:val="left"/>
        <w:rPr>
          <w:rFonts w:ascii="ＭＳ Ｐゴシック" w:eastAsia="ＭＳ Ｐゴシック" w:hAnsi="ＭＳ Ｐゴシック"/>
          <w:bCs/>
          <w:color w:val="000000"/>
          <w:sz w:val="22"/>
        </w:rPr>
      </w:pPr>
    </w:p>
    <w:p w:rsidR="00F834F6" w:rsidRPr="009320B1" w:rsidRDefault="00F834F6" w:rsidP="00F834F6">
      <w:pPr>
        <w:tabs>
          <w:tab w:val="left" w:pos="780"/>
        </w:tabs>
        <w:spacing w:line="200" w:lineRule="atLeast"/>
        <w:ind w:leftChars="300" w:left="630"/>
        <w:jc w:val="left"/>
        <w:rPr>
          <w:rFonts w:ascii="ＭＳ Ｐゴシック" w:eastAsia="ＭＳ Ｐゴシック" w:hAnsi="ＭＳ Ｐゴシック"/>
          <w:color w:val="000000"/>
          <w:sz w:val="22"/>
        </w:rPr>
      </w:pPr>
    </w:p>
    <w:p w:rsidR="00F834F6" w:rsidRPr="009320B1" w:rsidRDefault="00F834F6" w:rsidP="00F834F6">
      <w:pPr>
        <w:spacing w:line="200" w:lineRule="atLeast"/>
        <w:rPr>
          <w:rFonts w:ascii="ＭＳ Ｐゴシック" w:eastAsia="ＭＳ Ｐゴシック" w:hAnsi="ＭＳ Ｐゴシック"/>
          <w:b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>３．登録方法・期限</w:t>
      </w:r>
    </w:p>
    <w:p w:rsidR="00F834F6" w:rsidRPr="009320B1" w:rsidRDefault="00F834F6" w:rsidP="00F834F6">
      <w:pPr>
        <w:spacing w:line="200" w:lineRule="atLeast"/>
        <w:ind w:leftChars="100" w:left="210" w:firstLineChars="30" w:firstLine="66"/>
        <w:rPr>
          <w:rFonts w:ascii="ＭＳ Ｐゴシック" w:eastAsia="ＭＳ Ｐゴシック" w:hAnsi="ＭＳ Ｐゴシック"/>
          <w:b/>
          <w:color w:val="000000"/>
          <w:sz w:val="22"/>
          <w:u w:val="wave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・別紙「菊川市生涯学習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人材バンク登録</w:t>
      </w: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申込書」を下記まで郵送、メール、持参のいずれかで提出する。なお、</w:t>
      </w: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  <w:u w:val="wave"/>
        </w:rPr>
        <w:t>初めて登録される方については、面談を行うため、社会教育課へ連絡のうえ、中央公民館まで書類を持参のこと。</w:t>
      </w:r>
    </w:p>
    <w:p w:rsidR="00F834F6" w:rsidRPr="009320B1" w:rsidRDefault="00F834F6" w:rsidP="00F834F6">
      <w:pPr>
        <w:spacing w:line="200" w:lineRule="atLeast"/>
        <w:ind w:leftChars="100" w:left="210" w:firstLineChars="30" w:firstLine="66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・ステップアップ講座のシリーズ講座講師を希望する方は別紙「企画書」もあわせて提出すること。</w:t>
      </w:r>
    </w:p>
    <w:p w:rsidR="00F834F6" w:rsidRPr="009320B1" w:rsidRDefault="00F834F6" w:rsidP="00F834F6">
      <w:pPr>
        <w:spacing w:line="200" w:lineRule="atLeast"/>
        <w:ind w:leftChars="100" w:left="210" w:firstLineChars="30" w:firstLine="66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・次年度の社会教育課講座の講師候補対象とするには、12月</w:t>
      </w:r>
      <w:r w:rsidR="00947E73">
        <w:rPr>
          <w:rFonts w:ascii="ＭＳ Ｐゴシック" w:eastAsia="ＭＳ Ｐゴシック" w:hAnsi="ＭＳ Ｐゴシック" w:hint="eastAsia"/>
          <w:color w:val="000000"/>
          <w:sz w:val="22"/>
        </w:rPr>
        <w:t>1</w:t>
      </w:r>
      <w:r w:rsidR="00AB5688">
        <w:rPr>
          <w:rFonts w:ascii="ＭＳ Ｐゴシック" w:eastAsia="ＭＳ Ｐゴシック" w:hAnsi="ＭＳ Ｐゴシック" w:hint="eastAsia"/>
          <w:color w:val="000000"/>
          <w:sz w:val="22"/>
        </w:rPr>
        <w:t>2</w:t>
      </w: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日（金）午後5時までに提出すること。</w:t>
      </w:r>
    </w:p>
    <w:p w:rsidR="00F834F6" w:rsidRPr="009320B1" w:rsidRDefault="00F834F6" w:rsidP="00F834F6">
      <w:pPr>
        <w:spacing w:line="200" w:lineRule="atLeast"/>
        <w:ind w:leftChars="100" w:left="210" w:firstLineChars="30" w:firstLine="66"/>
        <w:rPr>
          <w:rFonts w:ascii="ＭＳ Ｐゴシック" w:eastAsia="ＭＳ Ｐゴシック" w:hAnsi="ＭＳ Ｐゴシック"/>
          <w:color w:val="000000"/>
          <w:sz w:val="22"/>
        </w:rPr>
      </w:pPr>
    </w:p>
    <w:p w:rsidR="00F834F6" w:rsidRPr="009320B1" w:rsidRDefault="00F834F6" w:rsidP="00F834F6">
      <w:pPr>
        <w:spacing w:line="200" w:lineRule="atLeast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>４．登録後の流れ</w:t>
      </w:r>
    </w:p>
    <w:p w:rsidR="00F834F6" w:rsidRPr="009320B1" w:rsidRDefault="00F834F6" w:rsidP="00F834F6">
      <w:pPr>
        <w:spacing w:line="200" w:lineRule="atLeast"/>
        <w:ind w:leftChars="100" w:left="210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講師依頼が決定した方、市民から問い合わせがあった方には、社会教育課より別途、連絡を行う。</w:t>
      </w:r>
    </w:p>
    <w:p w:rsidR="00F834F6" w:rsidRPr="009320B1" w:rsidRDefault="00F834F6" w:rsidP="00F834F6">
      <w:pPr>
        <w:spacing w:line="200" w:lineRule="atLeast"/>
        <w:ind w:leftChars="100" w:left="210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登録更新は、２年ごとの更新とする。内容変更、登録取消がある場合は、随時、社会教育課へ通知すること。</w:t>
      </w:r>
    </w:p>
    <w:p w:rsidR="00F834F6" w:rsidRPr="009320B1" w:rsidRDefault="00F834F6" w:rsidP="00F834F6">
      <w:pPr>
        <w:tabs>
          <w:tab w:val="left" w:pos="1590"/>
        </w:tabs>
        <w:spacing w:line="200" w:lineRule="atLeast"/>
        <w:rPr>
          <w:rFonts w:ascii="ＭＳ Ｐゴシック" w:eastAsia="ＭＳ Ｐゴシック" w:hAnsi="ＭＳ Ｐゴシック"/>
          <w:color w:val="000000"/>
          <w:sz w:val="22"/>
        </w:rPr>
      </w:pPr>
    </w:p>
    <w:p w:rsidR="00F834F6" w:rsidRPr="009320B1" w:rsidRDefault="00F834F6" w:rsidP="00F834F6">
      <w:pPr>
        <w:spacing w:line="200" w:lineRule="atLeast"/>
        <w:rPr>
          <w:rFonts w:ascii="ＭＳ Ｐゴシック" w:eastAsia="ＭＳ Ｐゴシック" w:hAnsi="ＭＳ Ｐゴシック"/>
          <w:b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b/>
          <w:color w:val="000000"/>
          <w:sz w:val="22"/>
        </w:rPr>
        <w:t>５．提出・問合先</w:t>
      </w:r>
    </w:p>
    <w:p w:rsidR="00F834F6" w:rsidRPr="009320B1" w:rsidRDefault="00F834F6" w:rsidP="00F834F6">
      <w:pPr>
        <w:spacing w:line="200" w:lineRule="atLeast"/>
        <w:ind w:leftChars="100" w:left="210"/>
        <w:rPr>
          <w:rFonts w:ascii="ＭＳ Ｐゴシック" w:eastAsia="ＭＳ Ｐゴシック" w:hAnsi="ＭＳ Ｐゴシック"/>
          <w:color w:val="000000"/>
          <w:sz w:val="22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菊川市教育委員会　社会教育課</w:t>
      </w:r>
    </w:p>
    <w:p w:rsidR="00F834F6" w:rsidRPr="009320B1" w:rsidRDefault="00F834F6" w:rsidP="00F834F6">
      <w:pPr>
        <w:spacing w:line="200" w:lineRule="atLeast"/>
        <w:ind w:leftChars="100" w:left="210"/>
        <w:rPr>
          <w:rFonts w:ascii="ＭＳ Ｐゴシック" w:eastAsia="ＭＳ Ｐゴシック" w:hAnsi="ＭＳ Ｐゴシック"/>
          <w:color w:val="000000"/>
          <w:sz w:val="22"/>
          <w:u w:val="wave"/>
        </w:rPr>
      </w:pPr>
      <w:r w:rsidRPr="009320B1">
        <w:rPr>
          <w:rFonts w:ascii="ＭＳ Ｐゴシック" w:eastAsia="ＭＳ Ｐゴシック" w:hAnsi="ＭＳ Ｐゴシック" w:hint="eastAsia"/>
          <w:color w:val="000000"/>
          <w:sz w:val="22"/>
        </w:rPr>
        <w:t>〒437-1514　　菊川市下平川6225（中央公民館内）　　　平日 午前８時15分～午後５時</w:t>
      </w:r>
    </w:p>
    <w:p w:rsidR="00E020E4" w:rsidRDefault="002A637F" w:rsidP="00F834F6"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 </w:t>
      </w:r>
      <w:bookmarkStart w:id="1" w:name="_GoBack"/>
      <w:bookmarkEnd w:id="1"/>
      <w:r w:rsidR="00F834F6" w:rsidRPr="009320B1">
        <w:rPr>
          <w:rFonts w:ascii="ＭＳ Ｐゴシック" w:eastAsia="ＭＳ Ｐゴシック" w:hAnsi="ＭＳ Ｐゴシック" w:hint="eastAsia"/>
          <w:color w:val="000000"/>
          <w:sz w:val="22"/>
        </w:rPr>
        <w:t>ＴＥＬ：0537-73-1114</w:t>
      </w:r>
      <w:r w:rsidR="00F834F6" w:rsidRPr="009320B1">
        <w:rPr>
          <w:rFonts w:ascii="ＭＳ Ｐゴシック" w:eastAsia="ＭＳ Ｐゴシック" w:hAnsi="ＭＳ Ｐゴシック"/>
          <w:color w:val="000000"/>
          <w:sz w:val="22"/>
        </w:rPr>
        <w:t xml:space="preserve">    </w:t>
      </w:r>
      <w:r w:rsidR="00F834F6" w:rsidRPr="009320B1">
        <w:rPr>
          <w:rFonts w:ascii="ＭＳ Ｐゴシック" w:eastAsia="ＭＳ Ｐゴシック" w:hAnsi="ＭＳ Ｐゴシック" w:hint="eastAsia"/>
          <w:color w:val="000000"/>
          <w:sz w:val="22"/>
        </w:rPr>
        <w:t>ＦＡＸ：0537-73-6863　　　　メール：</w:t>
      </w:r>
      <w:hyperlink r:id="rId7" w:history="1">
        <w:r w:rsidR="00F834F6" w:rsidRPr="009320B1">
          <w:rPr>
            <w:rStyle w:val="a3"/>
            <w:rFonts w:ascii="ＭＳ Ｐゴシック" w:eastAsia="ＭＳ Ｐゴシック" w:hAnsi="ＭＳ Ｐゴシック" w:hint="eastAsia"/>
            <w:sz w:val="22"/>
          </w:rPr>
          <w:t>shakai@</w:t>
        </w:r>
        <w:r w:rsidR="00F834F6" w:rsidRPr="009320B1">
          <w:rPr>
            <w:rStyle w:val="a3"/>
            <w:rFonts w:ascii="ＭＳ Ｐゴシック" w:eastAsia="ＭＳ Ｐゴシック" w:hAnsi="ＭＳ Ｐゴシック"/>
            <w:sz w:val="22"/>
          </w:rPr>
          <w:t>city.kikugawa.shizuoka.jp</w:t>
        </w:r>
      </w:hyperlink>
    </w:p>
    <w:sectPr w:rsidR="00E020E4" w:rsidSect="00F834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C67" w:rsidRDefault="00C26C67" w:rsidP="00C26C67">
      <w:r>
        <w:separator/>
      </w:r>
    </w:p>
  </w:endnote>
  <w:endnote w:type="continuationSeparator" w:id="0">
    <w:p w:rsidR="00C26C67" w:rsidRDefault="00C26C67" w:rsidP="00C2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C67" w:rsidRDefault="00C26C67" w:rsidP="00C26C67">
      <w:r>
        <w:separator/>
      </w:r>
    </w:p>
  </w:footnote>
  <w:footnote w:type="continuationSeparator" w:id="0">
    <w:p w:rsidR="00C26C67" w:rsidRDefault="00C26C67" w:rsidP="00C26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42A65"/>
    <w:multiLevelType w:val="hybridMultilevel"/>
    <w:tmpl w:val="FF0E89F6"/>
    <w:lvl w:ilvl="0" w:tplc="F95033B4">
      <w:start w:val="1"/>
      <w:numFmt w:val="decimal"/>
      <w:suff w:val="nothing"/>
      <w:lvlText w:val="（%1）"/>
      <w:lvlJc w:val="left"/>
      <w:pPr>
        <w:ind w:left="226" w:hanging="11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F6"/>
    <w:rsid w:val="00233A44"/>
    <w:rsid w:val="002A637F"/>
    <w:rsid w:val="003F3DD0"/>
    <w:rsid w:val="007C0B1E"/>
    <w:rsid w:val="00947E73"/>
    <w:rsid w:val="00961170"/>
    <w:rsid w:val="00A72EEF"/>
    <w:rsid w:val="00AB5688"/>
    <w:rsid w:val="00C26C67"/>
    <w:rsid w:val="00CE6B2E"/>
    <w:rsid w:val="00E020E4"/>
    <w:rsid w:val="00E94196"/>
    <w:rsid w:val="00F8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7D7257D"/>
  <w15:chartTrackingRefBased/>
  <w15:docId w15:val="{555C6947-0654-4040-8B15-F97CBC80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34F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34F6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C26C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6C67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C26C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6C6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kai@city.kikugawa.shizuok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KJ21159</dc:creator>
  <cp:keywords/>
  <dc:description/>
  <cp:lastModifiedBy>KJ21159</cp:lastModifiedBy>
  <cp:revision>11</cp:revision>
  <cp:lastPrinted>2025-09-30T06:50:00Z</cp:lastPrinted>
  <dcterms:created xsi:type="dcterms:W3CDTF">2023-11-17T00:23:00Z</dcterms:created>
  <dcterms:modified xsi:type="dcterms:W3CDTF">2025-09-30T06:55:00Z</dcterms:modified>
</cp:coreProperties>
</file>