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6437" w14:textId="6AAF050E" w:rsidR="00000A2C" w:rsidRPr="0010556A" w:rsidRDefault="00000A2C" w:rsidP="004C50F7">
      <w:pPr>
        <w:rPr>
          <w:color w:val="000000" w:themeColor="text1"/>
        </w:rPr>
      </w:pPr>
      <w:bookmarkStart w:id="0" w:name="_Hlk196921209"/>
      <w:r w:rsidRPr="0010556A">
        <w:rPr>
          <w:rFonts w:hint="eastAsia"/>
          <w:color w:val="000000" w:themeColor="text1"/>
        </w:rPr>
        <w:t>様式第３号</w:t>
      </w:r>
      <w:r w:rsidR="008D6A23" w:rsidRPr="0010556A">
        <w:rPr>
          <w:rFonts w:hint="eastAsia"/>
          <w:color w:val="000000" w:themeColor="text1"/>
          <w:kern w:val="16"/>
        </w:rPr>
        <w:t>（第４条、第７条、第1</w:t>
      </w:r>
      <w:r w:rsidR="00DB4F6F" w:rsidRPr="0010556A">
        <w:rPr>
          <w:rFonts w:hint="eastAsia"/>
          <w:color w:val="000000" w:themeColor="text1"/>
          <w:kern w:val="16"/>
        </w:rPr>
        <w:t>0</w:t>
      </w:r>
      <w:r w:rsidR="008D6A23" w:rsidRPr="0010556A">
        <w:rPr>
          <w:rFonts w:hint="eastAsia"/>
          <w:color w:val="000000" w:themeColor="text1"/>
          <w:kern w:val="16"/>
        </w:rPr>
        <w:t>条関係）</w:t>
      </w:r>
      <w:r w:rsidRPr="0010556A">
        <w:rPr>
          <w:rFonts w:hint="eastAsia"/>
          <w:color w:val="000000" w:themeColor="text1"/>
        </w:rPr>
        <w:t>（用紙　日本産業規格Ａ４縦型）</w:t>
      </w:r>
    </w:p>
    <w:p w14:paraId="0D7F4576" w14:textId="77777777" w:rsidR="00000A2C" w:rsidRPr="00965466" w:rsidRDefault="00000A2C" w:rsidP="004C50F7">
      <w:pPr>
        <w:jc w:val="center"/>
        <w:rPr>
          <w:strike/>
          <w:color w:val="000000" w:themeColor="text1"/>
        </w:rPr>
      </w:pPr>
      <w:r w:rsidRPr="0010556A">
        <w:rPr>
          <w:rFonts w:hint="eastAsia"/>
          <w:color w:val="000000" w:themeColor="text1"/>
        </w:rPr>
        <w:t>収支予算書</w:t>
      </w:r>
      <w:r w:rsidRPr="00965466">
        <w:rPr>
          <w:rFonts w:hint="eastAsia"/>
          <w:strike/>
          <w:color w:val="000000" w:themeColor="text1"/>
        </w:rPr>
        <w:t>（変更収支予算書、収支決算書）</w:t>
      </w:r>
    </w:p>
    <w:p w14:paraId="66986B2C" w14:textId="77777777" w:rsidR="00000A2C" w:rsidRPr="0010556A" w:rsidRDefault="00000A2C" w:rsidP="004C50F7">
      <w:pPr>
        <w:jc w:val="left"/>
        <w:rPr>
          <w:color w:val="000000" w:themeColor="text1"/>
        </w:rPr>
      </w:pPr>
    </w:p>
    <w:p w14:paraId="005476BE" w14:textId="62974F6B" w:rsidR="00000A2C" w:rsidRPr="0010556A" w:rsidRDefault="00000A2C" w:rsidP="004C50F7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１　収入の部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10556A" w:rsidRPr="0010556A" w14:paraId="61EF04DC" w14:textId="77777777" w:rsidTr="005A3D7B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FEE3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4E163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予　算　額</w:t>
            </w:r>
          </w:p>
          <w:p w14:paraId="3DB73CB5" w14:textId="77777777" w:rsidR="00000A2C" w:rsidRPr="00965466" w:rsidRDefault="00000A2C" w:rsidP="004C50F7">
            <w:pPr>
              <w:jc w:val="center"/>
              <w:rPr>
                <w:strike/>
                <w:color w:val="000000" w:themeColor="text1"/>
              </w:rPr>
            </w:pPr>
            <w:r w:rsidRPr="00965466">
              <w:rPr>
                <w:rFonts w:hint="eastAsia"/>
                <w:strike/>
                <w:color w:val="000000" w:themeColor="text1"/>
              </w:rPr>
              <w:t>（変更予算額）</w:t>
            </w:r>
          </w:p>
          <w:p w14:paraId="39A0C7D7" w14:textId="77777777" w:rsidR="00000A2C" w:rsidRPr="00965466" w:rsidRDefault="00000A2C" w:rsidP="004C50F7">
            <w:pPr>
              <w:jc w:val="center"/>
              <w:rPr>
                <w:strike/>
                <w:color w:val="000000" w:themeColor="text1"/>
              </w:rPr>
            </w:pPr>
            <w:r w:rsidRPr="00965466">
              <w:rPr>
                <w:rFonts w:hint="eastAsia"/>
                <w:strike/>
                <w:color w:val="000000" w:themeColor="text1"/>
              </w:rPr>
              <w:t>（決　算　額）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F6602" w14:textId="33082241" w:rsidR="00000A2C" w:rsidRPr="00965466" w:rsidRDefault="00000A2C" w:rsidP="004C50F7">
            <w:pPr>
              <w:jc w:val="center"/>
              <w:rPr>
                <w:strike/>
                <w:color w:val="000000" w:themeColor="text1"/>
              </w:rPr>
            </w:pPr>
            <w:r w:rsidRPr="00965466">
              <w:rPr>
                <w:rFonts w:hint="eastAsia"/>
                <w:strike/>
                <w:color w:val="000000" w:themeColor="text1"/>
              </w:rPr>
              <w:t>（予算額）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1F1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比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3DA6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10556A" w:rsidRPr="0010556A" w14:paraId="06C3F1FF" w14:textId="77777777" w:rsidTr="005A3D7B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9FE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3899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F876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872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DD8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F45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</w:tc>
      </w:tr>
      <w:tr w:rsidR="0010556A" w:rsidRPr="0010556A" w14:paraId="5249558D" w14:textId="77777777" w:rsidTr="005A3D7B">
        <w:trPr>
          <w:cantSplit/>
          <w:trHeight w:hRule="exact" w:val="180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4B7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  <w:p w14:paraId="52B5695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補助金</w:t>
            </w:r>
          </w:p>
          <w:p w14:paraId="14973F25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  <w:p w14:paraId="095E30AF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その他</w:t>
            </w:r>
          </w:p>
          <w:p w14:paraId="7D7E4C90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29D8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11EE354A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080F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   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76651FC8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3112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17444B4B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4839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   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29249397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DC5F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35992485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4F1ACD78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</w:tc>
      </w:tr>
      <w:tr w:rsidR="00000A2C" w:rsidRPr="0010556A" w14:paraId="1A116A0B" w14:textId="77777777" w:rsidTr="005A3D7B">
        <w:trPr>
          <w:cantSplit/>
          <w:trHeight w:hRule="exact" w:val="94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DB5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60A4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3F08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EC60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E9E1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2FC3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12790936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48630707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</w:tc>
      </w:tr>
    </w:tbl>
    <w:p w14:paraId="291DDAF3" w14:textId="77777777" w:rsidR="00000A2C" w:rsidRPr="0010556A" w:rsidRDefault="00000A2C" w:rsidP="004C50F7">
      <w:pPr>
        <w:jc w:val="left"/>
        <w:rPr>
          <w:color w:val="000000" w:themeColor="text1"/>
        </w:rPr>
      </w:pPr>
      <w:bookmarkStart w:id="1" w:name="_GoBack"/>
      <w:bookmarkEnd w:id="1"/>
    </w:p>
    <w:p w14:paraId="79656388" w14:textId="61CE9F86" w:rsidR="00000A2C" w:rsidRPr="0010556A" w:rsidRDefault="00000A2C" w:rsidP="004C50F7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２　支出の部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10556A" w:rsidRPr="0010556A" w14:paraId="7E5DEE79" w14:textId="77777777" w:rsidTr="005A3D7B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4EA5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DDBB1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予　算　額</w:t>
            </w:r>
          </w:p>
          <w:p w14:paraId="0A4207A5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965466">
              <w:rPr>
                <w:rFonts w:hint="eastAsia"/>
                <w:strike/>
                <w:color w:val="000000" w:themeColor="text1"/>
              </w:rPr>
              <w:t>（変更予算額）</w:t>
            </w:r>
          </w:p>
          <w:p w14:paraId="222BFF9D" w14:textId="77777777" w:rsidR="00DA0FD0" w:rsidRPr="00965466" w:rsidRDefault="00DA0FD0" w:rsidP="00DA0FD0">
            <w:pPr>
              <w:jc w:val="center"/>
              <w:rPr>
                <w:strike/>
                <w:color w:val="000000" w:themeColor="text1"/>
              </w:rPr>
            </w:pPr>
            <w:r w:rsidRPr="00965466">
              <w:rPr>
                <w:rFonts w:hint="eastAsia"/>
                <w:strike/>
                <w:color w:val="000000" w:themeColor="text1"/>
              </w:rPr>
              <w:t>（決　算　額）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9E622" w14:textId="6AD7A709" w:rsidR="00DA0FD0" w:rsidRPr="00965466" w:rsidRDefault="00DA0FD0" w:rsidP="00DA0FD0">
            <w:pPr>
              <w:jc w:val="center"/>
              <w:rPr>
                <w:strike/>
                <w:color w:val="000000" w:themeColor="text1"/>
              </w:rPr>
            </w:pPr>
            <w:r w:rsidRPr="00965466">
              <w:rPr>
                <w:rFonts w:hint="eastAsia"/>
                <w:strike/>
                <w:color w:val="000000" w:themeColor="text1"/>
              </w:rPr>
              <w:t>（予算額）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D63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BC127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10556A" w:rsidRPr="0010556A" w14:paraId="3AA8D775" w14:textId="77777777" w:rsidTr="005A3D7B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B14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49AC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2B9E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27F6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E0DC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F41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</w:tr>
      <w:tr w:rsidR="0010556A" w:rsidRPr="0010556A" w14:paraId="310A8741" w14:textId="77777777" w:rsidTr="005A3D7B">
        <w:trPr>
          <w:cantSplit/>
          <w:trHeight w:hRule="exact" w:val="161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6AFB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2A54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5FD397D4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8C83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393F5807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E799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5F61B75D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625F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02FEAC75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C517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26D7F33A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459AC9D1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5E3D3748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6D7EB59F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</w:tr>
      <w:tr w:rsidR="0010556A" w:rsidRPr="0010556A" w14:paraId="20146A63" w14:textId="77777777" w:rsidTr="005A3D7B">
        <w:trPr>
          <w:cantSplit/>
          <w:trHeight w:hRule="exact" w:val="91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9111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2BD1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C779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1890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4194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8895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1356905A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7AEC8676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5EEF5ECB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</w:tr>
    </w:tbl>
    <w:p w14:paraId="4A422D3C" w14:textId="77777777" w:rsidR="00000A2C" w:rsidRPr="0010556A" w:rsidRDefault="00000A2C" w:rsidP="006A4072">
      <w:pPr>
        <w:ind w:left="682" w:hangingChars="283" w:hanging="682"/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（注）変更収支予算書の場合は、変更部分について、変更前を上段に括弧書きし、変更後を下段に二段書きで記載すること。</w:t>
      </w:r>
    </w:p>
    <w:p w14:paraId="67CE2565" w14:textId="77777777" w:rsidR="00000A2C" w:rsidRPr="0010556A" w:rsidRDefault="00000A2C" w:rsidP="004C50F7">
      <w:pPr>
        <w:jc w:val="left"/>
        <w:rPr>
          <w:color w:val="000000" w:themeColor="text1"/>
        </w:rPr>
      </w:pPr>
    </w:p>
    <w:p w14:paraId="6A7D8249" w14:textId="5761E185" w:rsidR="00784147" w:rsidRPr="0010556A" w:rsidRDefault="00784147" w:rsidP="004C50F7">
      <w:pPr>
        <w:jc w:val="left"/>
        <w:rPr>
          <w:color w:val="000000" w:themeColor="text1"/>
        </w:rPr>
      </w:pPr>
    </w:p>
    <w:bookmarkEnd w:id="0"/>
    <w:sectPr w:rsidR="00784147" w:rsidRPr="0010556A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5466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FEF5-DD83-46FC-8C97-F005B1A4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199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2025-05-21T23:43:00Z</dcterms:modified>
</cp:coreProperties>
</file>