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AB1" w:rsidRPr="00375739" w:rsidRDefault="003A09E3" w:rsidP="00C9370D">
      <w:pPr>
        <w:jc w:val="center"/>
        <w:rPr>
          <w:b/>
          <w:szCs w:val="24"/>
        </w:rPr>
      </w:pPr>
      <w:r w:rsidRPr="00375739">
        <w:rPr>
          <w:rFonts w:hint="eastAsia"/>
          <w:b/>
          <w:szCs w:val="24"/>
        </w:rPr>
        <w:t>令和７年度</w:t>
      </w:r>
      <w:r w:rsidR="007468D1" w:rsidRPr="00375739">
        <w:rPr>
          <w:rFonts w:hint="eastAsia"/>
          <w:b/>
          <w:szCs w:val="24"/>
        </w:rPr>
        <w:t>菊川市</w:t>
      </w:r>
      <w:r w:rsidR="00EC0F36" w:rsidRPr="00375739">
        <w:rPr>
          <w:rFonts w:hint="eastAsia"/>
          <w:b/>
          <w:szCs w:val="24"/>
        </w:rPr>
        <w:t>キャッシュレス決済対応</w:t>
      </w:r>
      <w:r w:rsidR="00597C5B" w:rsidRPr="00375739">
        <w:rPr>
          <w:rFonts w:hint="eastAsia"/>
          <w:b/>
          <w:szCs w:val="24"/>
        </w:rPr>
        <w:t>ＰＯＳ</w:t>
      </w:r>
      <w:r w:rsidR="00EC0F36" w:rsidRPr="00375739">
        <w:rPr>
          <w:rFonts w:hint="eastAsia"/>
          <w:b/>
          <w:szCs w:val="24"/>
        </w:rPr>
        <w:t>レジ</w:t>
      </w:r>
    </w:p>
    <w:p w:rsidR="008F13CF" w:rsidRPr="00375739" w:rsidRDefault="005957A4" w:rsidP="00C9370D">
      <w:pPr>
        <w:jc w:val="center"/>
        <w:rPr>
          <w:b/>
          <w:szCs w:val="24"/>
        </w:rPr>
      </w:pPr>
      <w:r w:rsidRPr="00375739">
        <w:rPr>
          <w:rFonts w:hint="eastAsia"/>
          <w:b/>
          <w:szCs w:val="24"/>
        </w:rPr>
        <w:t>導入業務</w:t>
      </w:r>
      <w:r w:rsidR="00EC0F36" w:rsidRPr="00375739">
        <w:rPr>
          <w:rFonts w:hint="eastAsia"/>
          <w:b/>
          <w:szCs w:val="24"/>
        </w:rPr>
        <w:t>委託</w:t>
      </w:r>
      <w:r w:rsidR="00E60AB1" w:rsidRPr="00375739">
        <w:rPr>
          <w:rFonts w:hint="eastAsia"/>
          <w:b/>
          <w:szCs w:val="24"/>
        </w:rPr>
        <w:t>プロポーザル</w:t>
      </w:r>
      <w:r w:rsidRPr="00375739">
        <w:rPr>
          <w:rFonts w:hint="eastAsia"/>
          <w:b/>
          <w:szCs w:val="24"/>
        </w:rPr>
        <w:t>募集要領</w:t>
      </w:r>
    </w:p>
    <w:p w:rsidR="007234AD" w:rsidRPr="00375739" w:rsidRDefault="007234AD"/>
    <w:p w:rsidR="00562073" w:rsidRPr="00375739" w:rsidRDefault="005957A4" w:rsidP="003A09E3">
      <w:pPr>
        <w:rPr>
          <w:b/>
        </w:rPr>
      </w:pPr>
      <w:r w:rsidRPr="00375739">
        <w:rPr>
          <w:rFonts w:hint="eastAsia"/>
          <w:b/>
        </w:rPr>
        <w:t>１　目的</w:t>
      </w:r>
    </w:p>
    <w:p w:rsidR="00562073" w:rsidRPr="00375739" w:rsidRDefault="00562073" w:rsidP="00562073">
      <w:r w:rsidRPr="00375739">
        <w:rPr>
          <w:rFonts w:hint="eastAsia"/>
        </w:rPr>
        <w:t xml:space="preserve">　　本市は、「菊川市公金キャッシュレス納付及び口座振替推進方針」を策定し、多様な決</w:t>
      </w:r>
    </w:p>
    <w:p w:rsidR="00562073" w:rsidRPr="00375739" w:rsidRDefault="00562073" w:rsidP="00562073">
      <w:r w:rsidRPr="00375739">
        <w:rPr>
          <w:rFonts w:hint="eastAsia"/>
        </w:rPr>
        <w:t xml:space="preserve">　済手段への対応、市民の利便性向上、金融機関等への取扱手数料の抑制及び職員の現金</w:t>
      </w:r>
    </w:p>
    <w:p w:rsidR="00562073" w:rsidRPr="00375739" w:rsidRDefault="00562073" w:rsidP="00562073">
      <w:r w:rsidRPr="00375739">
        <w:rPr>
          <w:rFonts w:hint="eastAsia"/>
        </w:rPr>
        <w:t xml:space="preserve">　取り扱いリスクの低減を図るため、キャッシュレス決済の導入を推進することとしてい</w:t>
      </w:r>
    </w:p>
    <w:p w:rsidR="00562073" w:rsidRPr="00375739" w:rsidRDefault="00562073" w:rsidP="00562073">
      <w:pPr>
        <w:ind w:firstLineChars="100" w:firstLine="227"/>
      </w:pPr>
      <w:r w:rsidRPr="00375739">
        <w:rPr>
          <w:rFonts w:hint="eastAsia"/>
        </w:rPr>
        <w:t>る。</w:t>
      </w:r>
    </w:p>
    <w:p w:rsidR="00562073" w:rsidRPr="00375739" w:rsidRDefault="00562073" w:rsidP="00562073">
      <w:pPr>
        <w:ind w:firstLineChars="100" w:firstLine="227"/>
      </w:pPr>
      <w:r w:rsidRPr="00375739">
        <w:rPr>
          <w:rFonts w:hint="eastAsia"/>
        </w:rPr>
        <w:t xml:space="preserve">　本業務は、この方針に基づき、本市の証明書交付・手数料収納窓口において、キャッ</w:t>
      </w:r>
    </w:p>
    <w:p w:rsidR="00562073" w:rsidRPr="00375739" w:rsidRDefault="003A09E3" w:rsidP="00562073">
      <w:pPr>
        <w:ind w:firstLineChars="100" w:firstLine="227"/>
      </w:pPr>
      <w:r w:rsidRPr="00375739">
        <w:rPr>
          <w:rFonts w:hint="eastAsia"/>
        </w:rPr>
        <w:t>シュレス決済対応のＰＯＳ</w:t>
      </w:r>
      <w:r w:rsidR="00562073" w:rsidRPr="00375739">
        <w:rPr>
          <w:rFonts w:hint="eastAsia"/>
        </w:rPr>
        <w:t>レジを導入するものである。</w:t>
      </w:r>
    </w:p>
    <w:p w:rsidR="007234AD" w:rsidRPr="00375739" w:rsidRDefault="007234AD" w:rsidP="005957A4"/>
    <w:p w:rsidR="00F33CF1" w:rsidRPr="00375739" w:rsidRDefault="007468D1" w:rsidP="007468D1">
      <w:r w:rsidRPr="00375739">
        <w:rPr>
          <w:rFonts w:hint="eastAsia"/>
          <w:b/>
        </w:rPr>
        <w:t>２　業務概要</w:t>
      </w:r>
    </w:p>
    <w:p w:rsidR="007468D1" w:rsidRPr="00375739" w:rsidRDefault="007468D1" w:rsidP="007468D1">
      <w:pPr>
        <w:ind w:firstLineChars="100" w:firstLine="227"/>
      </w:pPr>
      <w:r w:rsidRPr="00375739">
        <w:rPr>
          <w:rFonts w:hint="eastAsia"/>
        </w:rPr>
        <w:t>(1)</w:t>
      </w:r>
      <w:r w:rsidR="003A09E3" w:rsidRPr="00375739">
        <w:rPr>
          <w:rFonts w:hint="eastAsia"/>
        </w:rPr>
        <w:t>名　　称　令和７年度菊川市</w:t>
      </w:r>
      <w:r w:rsidR="00EC0F36" w:rsidRPr="00375739">
        <w:rPr>
          <w:rFonts w:hint="eastAsia"/>
        </w:rPr>
        <w:t>キャッシュレス決済対応</w:t>
      </w:r>
      <w:r w:rsidR="00597C5B" w:rsidRPr="00375739">
        <w:rPr>
          <w:rFonts w:hint="eastAsia"/>
        </w:rPr>
        <w:t>ＰＯＳ</w:t>
      </w:r>
      <w:r w:rsidR="00EC0F36" w:rsidRPr="00375739">
        <w:rPr>
          <w:rFonts w:hint="eastAsia"/>
        </w:rPr>
        <w:t>レジ</w:t>
      </w:r>
      <w:r w:rsidRPr="00375739">
        <w:rPr>
          <w:rFonts w:hint="eastAsia"/>
        </w:rPr>
        <w:t>導入業務委託</w:t>
      </w:r>
    </w:p>
    <w:p w:rsidR="00A45DCB" w:rsidRPr="00375739" w:rsidRDefault="00A45DCB" w:rsidP="007468D1">
      <w:pPr>
        <w:ind w:firstLineChars="100" w:firstLine="227"/>
      </w:pPr>
      <w:r w:rsidRPr="00375739">
        <w:rPr>
          <w:rFonts w:hint="eastAsia"/>
        </w:rPr>
        <w:t>(2)</w:t>
      </w:r>
      <w:r w:rsidR="008107DA" w:rsidRPr="00375739">
        <w:rPr>
          <w:rFonts w:hint="eastAsia"/>
        </w:rPr>
        <w:t>履行期間 ・契約締結日</w:t>
      </w:r>
      <w:r w:rsidR="00161207" w:rsidRPr="00375739">
        <w:rPr>
          <w:rFonts w:hint="eastAsia"/>
        </w:rPr>
        <w:t>（予定）</w:t>
      </w:r>
      <w:r w:rsidR="008107DA" w:rsidRPr="00375739">
        <w:rPr>
          <w:rFonts w:hint="eastAsia"/>
        </w:rPr>
        <w:t>：令和７年10月</w:t>
      </w:r>
      <w:r w:rsidR="00E738CC" w:rsidRPr="00375739">
        <w:rPr>
          <w:rFonts w:hint="eastAsia"/>
        </w:rPr>
        <w:t>６</w:t>
      </w:r>
      <w:r w:rsidR="008107DA" w:rsidRPr="00375739">
        <w:rPr>
          <w:rFonts w:hint="eastAsia"/>
        </w:rPr>
        <w:t>日</w:t>
      </w:r>
      <w:r w:rsidR="00E738CC" w:rsidRPr="00375739">
        <w:rPr>
          <w:rFonts w:hint="eastAsia"/>
        </w:rPr>
        <w:t>（月</w:t>
      </w:r>
      <w:r w:rsidR="00175D6D" w:rsidRPr="00375739">
        <w:rPr>
          <w:rFonts w:hint="eastAsia"/>
        </w:rPr>
        <w:t>）</w:t>
      </w:r>
    </w:p>
    <w:p w:rsidR="00A45DCB" w:rsidRPr="00375739" w:rsidRDefault="00175D6D" w:rsidP="007468D1">
      <w:pPr>
        <w:ind w:firstLineChars="100" w:firstLine="227"/>
      </w:pPr>
      <w:r w:rsidRPr="00375739">
        <w:rPr>
          <w:rFonts w:hint="eastAsia"/>
        </w:rPr>
        <w:t xml:space="preserve">　　　　　　・導入業務：令和７年10月</w:t>
      </w:r>
      <w:r w:rsidR="00973AFF" w:rsidRPr="00375739">
        <w:rPr>
          <w:rFonts w:hint="eastAsia"/>
        </w:rPr>
        <w:t>８</w:t>
      </w:r>
      <w:r w:rsidRPr="00375739">
        <w:rPr>
          <w:rFonts w:hint="eastAsia"/>
        </w:rPr>
        <w:t>日（水）</w:t>
      </w:r>
      <w:r w:rsidR="003D5E35" w:rsidRPr="00375739">
        <w:rPr>
          <w:rFonts w:hint="eastAsia"/>
        </w:rPr>
        <w:t>から</w:t>
      </w:r>
      <w:r w:rsidRPr="00375739">
        <w:rPr>
          <w:rFonts w:hint="eastAsia"/>
        </w:rPr>
        <w:t xml:space="preserve">　</w:t>
      </w:r>
      <w:r w:rsidR="008107DA" w:rsidRPr="00375739">
        <w:rPr>
          <w:rFonts w:hint="eastAsia"/>
        </w:rPr>
        <w:t>令和７年</w:t>
      </w:r>
      <w:r w:rsidR="002870A8" w:rsidRPr="00375739">
        <w:rPr>
          <w:rFonts w:hint="eastAsia"/>
        </w:rPr>
        <w:t>12</w:t>
      </w:r>
      <w:r w:rsidR="008107DA" w:rsidRPr="00375739">
        <w:rPr>
          <w:rFonts w:hint="eastAsia"/>
        </w:rPr>
        <w:t>月</w:t>
      </w:r>
      <w:r w:rsidR="00973AFF" w:rsidRPr="00375739">
        <w:rPr>
          <w:rFonts w:hint="eastAsia"/>
        </w:rPr>
        <w:t>10</w:t>
      </w:r>
      <w:r w:rsidR="00A45DCB" w:rsidRPr="00375739">
        <w:rPr>
          <w:rFonts w:hint="eastAsia"/>
        </w:rPr>
        <w:t>日</w:t>
      </w:r>
      <w:r w:rsidR="00973AFF" w:rsidRPr="00375739">
        <w:rPr>
          <w:rFonts w:hint="eastAsia"/>
        </w:rPr>
        <w:t>（水</w:t>
      </w:r>
      <w:r w:rsidRPr="00375739">
        <w:rPr>
          <w:rFonts w:hint="eastAsia"/>
        </w:rPr>
        <w:t>）</w:t>
      </w:r>
    </w:p>
    <w:p w:rsidR="003D5E35" w:rsidRPr="00375739" w:rsidRDefault="00EC0F36" w:rsidP="0091679E">
      <w:pPr>
        <w:ind w:firstLineChars="100" w:firstLine="227"/>
      </w:pPr>
      <w:r w:rsidRPr="00375739">
        <w:rPr>
          <w:rFonts w:hint="eastAsia"/>
        </w:rPr>
        <w:t xml:space="preserve">　　　　　　・保守業務：</w:t>
      </w:r>
      <w:r w:rsidR="003D5E35" w:rsidRPr="00375739">
        <w:rPr>
          <w:rFonts w:hint="eastAsia"/>
        </w:rPr>
        <w:t>令和７年12月11日（木）から</w:t>
      </w:r>
      <w:r w:rsidR="00E60AB1" w:rsidRPr="00375739">
        <w:rPr>
          <w:rFonts w:hint="eastAsia"/>
        </w:rPr>
        <w:t>令和10年12月10日</w:t>
      </w:r>
      <w:r w:rsidR="0091679E" w:rsidRPr="00375739">
        <w:rPr>
          <w:rFonts w:hint="eastAsia"/>
        </w:rPr>
        <w:t>（日）</w:t>
      </w:r>
    </w:p>
    <w:p w:rsidR="003A09E3" w:rsidRPr="00375739" w:rsidRDefault="00B0154E" w:rsidP="003D5E35">
      <w:pPr>
        <w:ind w:firstLineChars="1300" w:firstLine="2948"/>
      </w:pPr>
      <w:r w:rsidRPr="00375739">
        <w:rPr>
          <w:rFonts w:hint="eastAsia"/>
        </w:rPr>
        <w:t>の３カ年の長期継続</w:t>
      </w:r>
      <w:r w:rsidR="003A09E3" w:rsidRPr="00375739">
        <w:rPr>
          <w:rFonts w:hint="eastAsia"/>
        </w:rPr>
        <w:t>契約とする。</w:t>
      </w:r>
    </w:p>
    <w:p w:rsidR="00B0154E" w:rsidRPr="00375739" w:rsidRDefault="00B0154E" w:rsidP="00B0154E">
      <w:pPr>
        <w:ind w:firstLineChars="1300" w:firstLine="2948"/>
      </w:pPr>
      <w:r w:rsidRPr="00375739">
        <w:rPr>
          <w:rFonts w:hint="eastAsia"/>
        </w:rPr>
        <w:t>ただし、</w:t>
      </w:r>
      <w:r w:rsidR="00375739" w:rsidRPr="00375739">
        <w:rPr>
          <w:rFonts w:hint="eastAsia"/>
        </w:rPr>
        <w:t>翌年度以降において、委託</w:t>
      </w:r>
      <w:r w:rsidR="00973AFF" w:rsidRPr="00375739">
        <w:rPr>
          <w:rFonts w:hint="eastAsia"/>
        </w:rPr>
        <w:t>者の歳入歳出予算の当該</w:t>
      </w:r>
    </w:p>
    <w:p w:rsidR="00B0154E" w:rsidRPr="00375739" w:rsidRDefault="00973AFF" w:rsidP="00B0154E">
      <w:pPr>
        <w:ind w:firstLineChars="1300" w:firstLine="2948"/>
      </w:pPr>
      <w:r w:rsidRPr="00375739">
        <w:rPr>
          <w:rFonts w:hint="eastAsia"/>
        </w:rPr>
        <w:t>金額について減額または、削除があった場合は、本契約は解</w:t>
      </w:r>
    </w:p>
    <w:p w:rsidR="00A45DCB" w:rsidRPr="00375739" w:rsidRDefault="00973AFF" w:rsidP="00B0154E">
      <w:pPr>
        <w:ind w:firstLineChars="1300" w:firstLine="2948"/>
      </w:pPr>
      <w:r w:rsidRPr="00375739">
        <w:rPr>
          <w:rFonts w:hint="eastAsia"/>
        </w:rPr>
        <w:t>除する。</w:t>
      </w:r>
    </w:p>
    <w:p w:rsidR="00952AED" w:rsidRPr="00C20225" w:rsidRDefault="00097784" w:rsidP="00952AED">
      <w:pPr>
        <w:ind w:firstLineChars="100" w:firstLine="227"/>
      </w:pPr>
      <w:r w:rsidRPr="00375739">
        <w:rPr>
          <w:rFonts w:hint="eastAsia"/>
        </w:rPr>
        <w:t>(3)設置</w:t>
      </w:r>
      <w:r w:rsidRPr="00C20225">
        <w:rPr>
          <w:rFonts w:hint="eastAsia"/>
        </w:rPr>
        <w:t>場所</w:t>
      </w:r>
      <w:r w:rsidR="008458F7" w:rsidRPr="00C20225">
        <w:rPr>
          <w:rFonts w:hint="eastAsia"/>
        </w:rPr>
        <w:t>及び設置</w:t>
      </w:r>
      <w:r w:rsidR="00952AED" w:rsidRPr="00C20225">
        <w:rPr>
          <w:rFonts w:hint="eastAsia"/>
        </w:rPr>
        <w:t>数</w:t>
      </w:r>
      <w:r w:rsidRPr="00C20225">
        <w:rPr>
          <w:rFonts w:hint="eastAsia"/>
        </w:rPr>
        <w:t xml:space="preserve">　</w:t>
      </w:r>
      <w:r w:rsidR="00952AED" w:rsidRPr="00C20225">
        <w:rPr>
          <w:rFonts w:hint="eastAsia"/>
        </w:rPr>
        <w:t>菊川市役所</w:t>
      </w:r>
      <w:r w:rsidRPr="00C20225">
        <w:rPr>
          <w:rFonts w:hint="eastAsia"/>
        </w:rPr>
        <w:t>本庁市民課及び</w:t>
      </w:r>
      <w:r w:rsidR="00161207" w:rsidRPr="00C20225">
        <w:rPr>
          <w:rFonts w:hint="eastAsia"/>
        </w:rPr>
        <w:t>支所</w:t>
      </w:r>
      <w:r w:rsidRPr="00C20225">
        <w:rPr>
          <w:rFonts w:hint="eastAsia"/>
        </w:rPr>
        <w:t>小笠市民課</w:t>
      </w:r>
      <w:r w:rsidR="00952AED" w:rsidRPr="00C20225">
        <w:rPr>
          <w:rFonts w:hint="eastAsia"/>
        </w:rPr>
        <w:t xml:space="preserve">　</w:t>
      </w:r>
      <w:r w:rsidR="008458F7" w:rsidRPr="00C20225">
        <w:rPr>
          <w:rFonts w:hint="eastAsia"/>
        </w:rPr>
        <w:t>各１式</w:t>
      </w:r>
    </w:p>
    <w:p w:rsidR="003A09E3" w:rsidRPr="00375739" w:rsidRDefault="00097784" w:rsidP="007468D1">
      <w:pPr>
        <w:ind w:firstLineChars="100" w:firstLine="227"/>
      </w:pPr>
      <w:r w:rsidRPr="00375739">
        <w:rPr>
          <w:rFonts w:hint="eastAsia"/>
        </w:rPr>
        <w:t>(4)</w:t>
      </w:r>
      <w:r w:rsidR="003A09E3" w:rsidRPr="00375739">
        <w:rPr>
          <w:rFonts w:hint="eastAsia"/>
        </w:rPr>
        <w:t>業務内容　令和７年度菊川市</w:t>
      </w:r>
      <w:r w:rsidR="00EC0F36" w:rsidRPr="00375739">
        <w:rPr>
          <w:rFonts w:hint="eastAsia"/>
        </w:rPr>
        <w:t>キャッシュレス決済対応</w:t>
      </w:r>
      <w:r w:rsidR="00161207" w:rsidRPr="00375739">
        <w:rPr>
          <w:rFonts w:hint="eastAsia"/>
        </w:rPr>
        <w:t>ＰＯＳ</w:t>
      </w:r>
      <w:r w:rsidR="00EC0F36" w:rsidRPr="00375739">
        <w:rPr>
          <w:rFonts w:hint="eastAsia"/>
        </w:rPr>
        <w:t>レジ</w:t>
      </w:r>
      <w:r w:rsidRPr="00375739">
        <w:rPr>
          <w:rFonts w:hint="eastAsia"/>
        </w:rPr>
        <w:t>導入業務委託仕様</w:t>
      </w:r>
    </w:p>
    <w:p w:rsidR="00097784" w:rsidRPr="00375739" w:rsidRDefault="003A09E3" w:rsidP="003A09E3">
      <w:pPr>
        <w:ind w:firstLineChars="100" w:firstLine="227"/>
      </w:pPr>
      <w:r w:rsidRPr="00375739">
        <w:rPr>
          <w:rFonts w:hint="eastAsia"/>
        </w:rPr>
        <w:t xml:space="preserve">　　　　　　　</w:t>
      </w:r>
      <w:r w:rsidR="00097784" w:rsidRPr="00375739">
        <w:rPr>
          <w:rFonts w:hint="eastAsia"/>
        </w:rPr>
        <w:t>書（以下「仕様書」 という。）のとおり</w:t>
      </w:r>
    </w:p>
    <w:p w:rsidR="00097784" w:rsidRPr="00375739" w:rsidRDefault="00097784" w:rsidP="007468D1">
      <w:pPr>
        <w:ind w:firstLineChars="100" w:firstLine="227"/>
      </w:pPr>
      <w:r w:rsidRPr="00375739">
        <w:rPr>
          <w:rFonts w:hint="eastAsia"/>
        </w:rPr>
        <w:t>(5)提案限度額</w:t>
      </w:r>
    </w:p>
    <w:p w:rsidR="00097784" w:rsidRPr="00375739" w:rsidRDefault="00097784" w:rsidP="007468D1">
      <w:pPr>
        <w:ind w:firstLineChars="100" w:firstLine="227"/>
      </w:pPr>
      <w:r w:rsidRPr="00375739">
        <w:rPr>
          <w:rFonts w:hint="eastAsia"/>
        </w:rPr>
        <w:t xml:space="preserve">　ア</w:t>
      </w:r>
      <w:r w:rsidR="0038568C" w:rsidRPr="00375739">
        <w:rPr>
          <w:rFonts w:hint="eastAsia"/>
        </w:rPr>
        <w:t xml:space="preserve"> 導入業務</w:t>
      </w:r>
      <w:r w:rsidR="004358C6" w:rsidRPr="00375739">
        <w:rPr>
          <w:rFonts w:hint="eastAsia"/>
        </w:rPr>
        <w:t xml:space="preserve">　３，２７８，０００円（消費税及び地方消費税を含む）</w:t>
      </w:r>
    </w:p>
    <w:p w:rsidR="004358C6" w:rsidRPr="00375739" w:rsidRDefault="004358C6" w:rsidP="007468D1">
      <w:pPr>
        <w:ind w:firstLineChars="100" w:firstLine="227"/>
      </w:pPr>
      <w:r w:rsidRPr="00375739">
        <w:rPr>
          <w:rFonts w:hint="eastAsia"/>
        </w:rPr>
        <w:t xml:space="preserve">　　※搬入、</w:t>
      </w:r>
      <w:r w:rsidR="00ED0EF3" w:rsidRPr="00375739">
        <w:rPr>
          <w:rFonts w:hint="eastAsia"/>
        </w:rPr>
        <w:t>設置費及び初期設定費等含む</w:t>
      </w:r>
    </w:p>
    <w:p w:rsidR="00973AFF" w:rsidRDefault="00ED0EF3" w:rsidP="003A09E3">
      <w:pPr>
        <w:ind w:firstLineChars="100" w:firstLine="227"/>
      </w:pPr>
      <w:r w:rsidRPr="00375739">
        <w:rPr>
          <w:rFonts w:hint="eastAsia"/>
        </w:rPr>
        <w:t xml:space="preserve">　イ 保守業務　</w:t>
      </w:r>
      <w:r w:rsidR="00C726B8">
        <w:rPr>
          <w:rFonts w:hint="eastAsia"/>
        </w:rPr>
        <w:t>（月額</w:t>
      </w:r>
      <w:bookmarkStart w:id="0" w:name="_GoBack"/>
      <w:bookmarkEnd w:id="0"/>
      <w:r w:rsidR="00C726B8">
        <w:rPr>
          <w:rFonts w:hint="eastAsia"/>
        </w:rPr>
        <w:t>）</w:t>
      </w:r>
      <w:r w:rsidR="001A5861" w:rsidRPr="00375739">
        <w:rPr>
          <w:rFonts w:hint="eastAsia"/>
        </w:rPr>
        <w:t xml:space="preserve">　</w:t>
      </w:r>
      <w:r w:rsidR="00B0154E" w:rsidRPr="00375739">
        <w:rPr>
          <w:rFonts w:hint="eastAsia"/>
        </w:rPr>
        <w:t>３５，３１０</w:t>
      </w:r>
      <w:r w:rsidRPr="00375739">
        <w:rPr>
          <w:rFonts w:hint="eastAsia"/>
        </w:rPr>
        <w:t>円（消費税及び地方消費税を含む）</w:t>
      </w:r>
    </w:p>
    <w:p w:rsidR="00952AED" w:rsidRPr="00C20225" w:rsidRDefault="00952AED" w:rsidP="003A09E3">
      <w:pPr>
        <w:ind w:firstLineChars="100" w:firstLine="227"/>
      </w:pPr>
      <w:r>
        <w:rPr>
          <w:rFonts w:hint="eastAsia"/>
        </w:rPr>
        <w:t xml:space="preserve">　　</w:t>
      </w:r>
      <w:r w:rsidR="005B1DB7" w:rsidRPr="00C20225">
        <w:rPr>
          <w:rFonts w:hint="eastAsia"/>
        </w:rPr>
        <w:t>※クラウド利用料を含む</w:t>
      </w:r>
    </w:p>
    <w:p w:rsidR="00ED0EF3" w:rsidRPr="00375739" w:rsidRDefault="00ED0EF3" w:rsidP="00973AFF">
      <w:pPr>
        <w:rPr>
          <w:rFonts w:hAnsi="ＭＳ 明朝" w:cs="ＭＳ 明朝"/>
        </w:rPr>
      </w:pPr>
    </w:p>
    <w:p w:rsidR="00ED0EF3" w:rsidRPr="00375739" w:rsidRDefault="00031B10" w:rsidP="00AE2FF6">
      <w:pPr>
        <w:rPr>
          <w:rFonts w:hAnsi="ＭＳ 明朝" w:cs="ＭＳ 明朝"/>
          <w:b/>
        </w:rPr>
      </w:pPr>
      <w:r>
        <w:rPr>
          <w:rFonts w:hAnsi="ＭＳ 明朝" w:cs="ＭＳ 明朝" w:hint="eastAsia"/>
          <w:b/>
        </w:rPr>
        <w:t>３　候補者選定スケジュール</w:t>
      </w:r>
    </w:p>
    <w:p w:rsidR="00031B10" w:rsidRDefault="00AE2FF6" w:rsidP="007468D1">
      <w:pPr>
        <w:ind w:firstLineChars="100" w:firstLine="227"/>
      </w:pPr>
      <w:r w:rsidRPr="00375739">
        <w:rPr>
          <w:rFonts w:hint="eastAsia"/>
        </w:rPr>
        <w:t>(1)</w:t>
      </w:r>
      <w:r w:rsidR="0064289C" w:rsidRPr="00375739">
        <w:rPr>
          <w:rFonts w:hint="eastAsia"/>
        </w:rPr>
        <w:t xml:space="preserve">公募（市ホームページ掲載）開始　　</w:t>
      </w:r>
    </w:p>
    <w:p w:rsidR="00AE2FF6" w:rsidRPr="00375739" w:rsidRDefault="0064289C" w:rsidP="00031B10">
      <w:pPr>
        <w:ind w:firstLineChars="250" w:firstLine="567"/>
      </w:pPr>
      <w:r w:rsidRPr="00375739">
        <w:rPr>
          <w:rFonts w:hint="eastAsia"/>
        </w:rPr>
        <w:t>令和７年８月</w:t>
      </w:r>
      <w:r w:rsidR="003D5E35" w:rsidRPr="00375739">
        <w:rPr>
          <w:rFonts w:hint="eastAsia"/>
        </w:rPr>
        <w:t>20</w:t>
      </w:r>
      <w:r w:rsidR="00175D6D" w:rsidRPr="00375739">
        <w:rPr>
          <w:rFonts w:hint="eastAsia"/>
        </w:rPr>
        <w:t>日</w:t>
      </w:r>
      <w:r w:rsidR="003D5E35" w:rsidRPr="00375739">
        <w:rPr>
          <w:rFonts w:hint="eastAsia"/>
        </w:rPr>
        <w:t>（水</w:t>
      </w:r>
      <w:r w:rsidR="007A54C9" w:rsidRPr="00375739">
        <w:rPr>
          <w:rFonts w:hint="eastAsia"/>
        </w:rPr>
        <w:t>）</w:t>
      </w:r>
    </w:p>
    <w:p w:rsidR="00031B10" w:rsidRDefault="00AE2FF6" w:rsidP="007468D1">
      <w:pPr>
        <w:ind w:firstLineChars="100" w:firstLine="227"/>
      </w:pPr>
      <w:r w:rsidRPr="00375739">
        <w:rPr>
          <w:rFonts w:hint="eastAsia"/>
        </w:rPr>
        <w:t xml:space="preserve">(2)質問書 </w:t>
      </w:r>
      <w:r w:rsidR="00175D6D" w:rsidRPr="00375739">
        <w:rPr>
          <w:rFonts w:hint="eastAsia"/>
        </w:rPr>
        <w:t xml:space="preserve">提出期間　　</w:t>
      </w:r>
    </w:p>
    <w:p w:rsidR="00AE2FF6" w:rsidRPr="00375739" w:rsidRDefault="00175D6D" w:rsidP="00031B10">
      <w:pPr>
        <w:ind w:firstLineChars="250" w:firstLine="567"/>
      </w:pPr>
      <w:r w:rsidRPr="00375739">
        <w:rPr>
          <w:rFonts w:hint="eastAsia"/>
        </w:rPr>
        <w:t>令和７年８月20日</w:t>
      </w:r>
      <w:r w:rsidR="007A54C9" w:rsidRPr="00375739">
        <w:rPr>
          <w:rFonts w:hint="eastAsia"/>
        </w:rPr>
        <w:t>（水）</w:t>
      </w:r>
      <w:r w:rsidR="00D51E5B" w:rsidRPr="00375739">
        <w:rPr>
          <w:rFonts w:hint="eastAsia"/>
        </w:rPr>
        <w:t>から令和７</w:t>
      </w:r>
      <w:r w:rsidRPr="00375739">
        <w:rPr>
          <w:rFonts w:hint="eastAsia"/>
        </w:rPr>
        <w:t>年８月</w:t>
      </w:r>
      <w:r w:rsidR="003D5E35" w:rsidRPr="00375739">
        <w:rPr>
          <w:rFonts w:hint="eastAsia"/>
        </w:rPr>
        <w:t>27日（水</w:t>
      </w:r>
      <w:r w:rsidR="00AE2FF6" w:rsidRPr="00375739">
        <w:rPr>
          <w:rFonts w:hint="eastAsia"/>
        </w:rPr>
        <w:t>）午後５時</w:t>
      </w:r>
    </w:p>
    <w:p w:rsidR="00031B10" w:rsidRDefault="00AE2FF6" w:rsidP="007468D1">
      <w:pPr>
        <w:ind w:firstLineChars="100" w:firstLine="227"/>
      </w:pPr>
      <w:r w:rsidRPr="00375739">
        <w:rPr>
          <w:rFonts w:hint="eastAsia"/>
        </w:rPr>
        <w:t>(3)</w:t>
      </w:r>
      <w:r w:rsidR="00CE15C5" w:rsidRPr="00375739">
        <w:rPr>
          <w:rFonts w:hint="eastAsia"/>
        </w:rPr>
        <w:t>質問</w:t>
      </w:r>
      <w:r w:rsidR="00D51E5B" w:rsidRPr="00375739">
        <w:rPr>
          <w:rFonts w:hint="eastAsia"/>
        </w:rPr>
        <w:t xml:space="preserve">の回答（市ホームページ掲載）　</w:t>
      </w:r>
    </w:p>
    <w:p w:rsidR="00AE2FF6" w:rsidRPr="00375739" w:rsidRDefault="00D51E5B" w:rsidP="00031B10">
      <w:pPr>
        <w:ind w:firstLineChars="250" w:firstLine="567"/>
      </w:pPr>
      <w:r w:rsidRPr="00375739">
        <w:rPr>
          <w:rFonts w:hint="eastAsia"/>
        </w:rPr>
        <w:t>令和７</w:t>
      </w:r>
      <w:r w:rsidR="007A54C9" w:rsidRPr="00375739">
        <w:rPr>
          <w:rFonts w:hint="eastAsia"/>
        </w:rPr>
        <w:t>年８月20日</w:t>
      </w:r>
      <w:r w:rsidR="00597C5B" w:rsidRPr="00375739">
        <w:rPr>
          <w:rFonts w:hint="eastAsia"/>
        </w:rPr>
        <w:t>（水）</w:t>
      </w:r>
      <w:r w:rsidR="00AE2FF6" w:rsidRPr="00375739">
        <w:rPr>
          <w:rFonts w:hint="eastAsia"/>
        </w:rPr>
        <w:t>から</w:t>
      </w:r>
      <w:r w:rsidR="003D5E35" w:rsidRPr="00375739">
        <w:rPr>
          <w:rFonts w:hint="eastAsia"/>
        </w:rPr>
        <w:t>８</w:t>
      </w:r>
      <w:r w:rsidR="00AE2FF6" w:rsidRPr="00375739">
        <w:rPr>
          <w:rFonts w:hint="eastAsia"/>
        </w:rPr>
        <w:t>月</w:t>
      </w:r>
      <w:r w:rsidR="003D5E35" w:rsidRPr="00375739">
        <w:rPr>
          <w:rFonts w:hint="eastAsia"/>
        </w:rPr>
        <w:t>29日（金</w:t>
      </w:r>
      <w:r w:rsidR="00AE2FF6" w:rsidRPr="00375739">
        <w:rPr>
          <w:rFonts w:hint="eastAsia"/>
        </w:rPr>
        <w:t>）午後５時</w:t>
      </w:r>
    </w:p>
    <w:p w:rsidR="00031B10" w:rsidRDefault="00AE2FF6" w:rsidP="007468D1">
      <w:pPr>
        <w:ind w:firstLineChars="100" w:firstLine="227"/>
      </w:pPr>
      <w:r w:rsidRPr="00375739">
        <w:rPr>
          <w:rFonts w:hint="eastAsia"/>
        </w:rPr>
        <w:t xml:space="preserve">(4)企画提案書提出期間　　</w:t>
      </w:r>
    </w:p>
    <w:p w:rsidR="00AE2FF6" w:rsidRPr="00375739" w:rsidRDefault="00AE2FF6" w:rsidP="00031B10">
      <w:pPr>
        <w:ind w:firstLineChars="250" w:firstLine="567"/>
      </w:pPr>
      <w:r w:rsidRPr="00375739">
        <w:rPr>
          <w:rFonts w:hint="eastAsia"/>
        </w:rPr>
        <w:t>令和</w:t>
      </w:r>
      <w:r w:rsidR="00D51E5B" w:rsidRPr="00375739">
        <w:rPr>
          <w:rFonts w:hint="eastAsia"/>
        </w:rPr>
        <w:t>７</w:t>
      </w:r>
      <w:r w:rsidR="007D72AB" w:rsidRPr="00375739">
        <w:rPr>
          <w:rFonts w:hint="eastAsia"/>
        </w:rPr>
        <w:t>年９月</w:t>
      </w:r>
      <w:r w:rsidR="007A54C9" w:rsidRPr="00375739">
        <w:rPr>
          <w:rFonts w:hint="eastAsia"/>
        </w:rPr>
        <w:t>１</w:t>
      </w:r>
      <w:r w:rsidR="00CE15C5" w:rsidRPr="00375739">
        <w:rPr>
          <w:rFonts w:hint="eastAsia"/>
        </w:rPr>
        <w:t>日（月</w:t>
      </w:r>
      <w:r w:rsidR="007D72AB" w:rsidRPr="00375739">
        <w:rPr>
          <w:rFonts w:hint="eastAsia"/>
        </w:rPr>
        <w:t>）から９月</w:t>
      </w:r>
      <w:r w:rsidR="003D5E35" w:rsidRPr="00375739">
        <w:rPr>
          <w:rFonts w:hint="eastAsia"/>
        </w:rPr>
        <w:t>19日（金</w:t>
      </w:r>
      <w:r w:rsidR="007D72AB" w:rsidRPr="00375739">
        <w:rPr>
          <w:rFonts w:hint="eastAsia"/>
        </w:rPr>
        <w:t>）午後５時</w:t>
      </w:r>
    </w:p>
    <w:p w:rsidR="007D72AB" w:rsidRPr="00375739" w:rsidRDefault="007D72AB" w:rsidP="007468D1">
      <w:pPr>
        <w:ind w:firstLineChars="100" w:firstLine="227"/>
      </w:pPr>
      <w:r w:rsidRPr="00375739">
        <w:rPr>
          <w:rFonts w:hint="eastAsia"/>
        </w:rPr>
        <w:t>(5)</w:t>
      </w:r>
      <w:r w:rsidR="00D51E5B" w:rsidRPr="00375739">
        <w:rPr>
          <w:rFonts w:hint="eastAsia"/>
        </w:rPr>
        <w:t>選考会参加者承認通知　令和７</w:t>
      </w:r>
      <w:r w:rsidRPr="00375739">
        <w:rPr>
          <w:rFonts w:hint="eastAsia"/>
        </w:rPr>
        <w:t>年</w:t>
      </w:r>
      <w:r w:rsidR="003D5E35" w:rsidRPr="00375739">
        <w:rPr>
          <w:rFonts w:hint="eastAsia"/>
        </w:rPr>
        <w:t>９月24</w:t>
      </w:r>
      <w:r w:rsidRPr="00375739">
        <w:rPr>
          <w:rFonts w:hint="eastAsia"/>
        </w:rPr>
        <w:t>日（水）</w:t>
      </w:r>
    </w:p>
    <w:p w:rsidR="007D72AB" w:rsidRPr="00375739" w:rsidRDefault="007D72AB" w:rsidP="007468D1">
      <w:pPr>
        <w:ind w:firstLineChars="100" w:firstLine="227"/>
      </w:pPr>
      <w:r w:rsidRPr="00375739">
        <w:rPr>
          <w:rFonts w:hint="eastAsia"/>
        </w:rPr>
        <w:t>(6)</w:t>
      </w:r>
      <w:r w:rsidR="00D51E5B" w:rsidRPr="00375739">
        <w:rPr>
          <w:rFonts w:hint="eastAsia"/>
        </w:rPr>
        <w:t>選考会　令和７</w:t>
      </w:r>
      <w:r w:rsidRPr="00375739">
        <w:rPr>
          <w:rFonts w:hint="eastAsia"/>
        </w:rPr>
        <w:t>年</w:t>
      </w:r>
      <w:r w:rsidR="003D5E35" w:rsidRPr="00375739">
        <w:rPr>
          <w:rFonts w:hint="eastAsia"/>
        </w:rPr>
        <w:t>９月</w:t>
      </w:r>
      <w:r w:rsidR="00161207" w:rsidRPr="00375739">
        <w:rPr>
          <w:rFonts w:hint="eastAsia"/>
        </w:rPr>
        <w:t>30日（火</w:t>
      </w:r>
      <w:r w:rsidR="007A54C9" w:rsidRPr="00375739">
        <w:rPr>
          <w:rFonts w:hint="eastAsia"/>
        </w:rPr>
        <w:t>）</w:t>
      </w:r>
    </w:p>
    <w:p w:rsidR="007D72AB" w:rsidRPr="00375739" w:rsidRDefault="007D72AB" w:rsidP="007468D1">
      <w:pPr>
        <w:ind w:firstLineChars="100" w:firstLine="227"/>
      </w:pPr>
      <w:r w:rsidRPr="00375739">
        <w:rPr>
          <w:rFonts w:hint="eastAsia"/>
        </w:rPr>
        <w:t>(7)</w:t>
      </w:r>
      <w:r w:rsidR="00D51E5B" w:rsidRPr="00375739">
        <w:rPr>
          <w:rFonts w:hint="eastAsia"/>
        </w:rPr>
        <w:t>選定結果通知　令和７</w:t>
      </w:r>
      <w:r w:rsidRPr="00375739">
        <w:rPr>
          <w:rFonts w:hint="eastAsia"/>
        </w:rPr>
        <w:t>年10</w:t>
      </w:r>
      <w:r w:rsidR="007A54C9" w:rsidRPr="00375739">
        <w:rPr>
          <w:rFonts w:hint="eastAsia"/>
        </w:rPr>
        <w:t>月</w:t>
      </w:r>
      <w:r w:rsidR="003D5E35" w:rsidRPr="00375739">
        <w:rPr>
          <w:rFonts w:hint="eastAsia"/>
        </w:rPr>
        <w:t>１日（水</w:t>
      </w:r>
      <w:r w:rsidR="007A54C9" w:rsidRPr="00375739">
        <w:rPr>
          <w:rFonts w:hint="eastAsia"/>
        </w:rPr>
        <w:t>）</w:t>
      </w:r>
    </w:p>
    <w:p w:rsidR="003A09E3" w:rsidRPr="00375739" w:rsidRDefault="007D72AB" w:rsidP="00B0154E">
      <w:pPr>
        <w:ind w:firstLineChars="100" w:firstLine="227"/>
      </w:pPr>
      <w:r w:rsidRPr="00375739">
        <w:rPr>
          <w:rFonts w:hint="eastAsia"/>
        </w:rPr>
        <w:t>(8)</w:t>
      </w:r>
      <w:r w:rsidR="00D51E5B" w:rsidRPr="00375739">
        <w:rPr>
          <w:rFonts w:hint="eastAsia"/>
        </w:rPr>
        <w:t>契約締結（予定）　令和７</w:t>
      </w:r>
      <w:r w:rsidRPr="00375739">
        <w:rPr>
          <w:rFonts w:hint="eastAsia"/>
        </w:rPr>
        <w:t>年</w:t>
      </w:r>
      <w:r w:rsidR="00CE15C5" w:rsidRPr="00375739">
        <w:rPr>
          <w:rFonts w:hint="eastAsia"/>
        </w:rPr>
        <w:t>10月</w:t>
      </w:r>
      <w:r w:rsidR="003D5E35" w:rsidRPr="00375739">
        <w:rPr>
          <w:rFonts w:hint="eastAsia"/>
        </w:rPr>
        <w:t>６日（月</w:t>
      </w:r>
      <w:r w:rsidRPr="00375739">
        <w:rPr>
          <w:rFonts w:hint="eastAsia"/>
        </w:rPr>
        <w:t>）</w:t>
      </w:r>
    </w:p>
    <w:p w:rsidR="007D72AB" w:rsidRPr="00375739" w:rsidRDefault="007D72AB" w:rsidP="007D72AB"/>
    <w:p w:rsidR="007D72AB" w:rsidRPr="00375739" w:rsidRDefault="007D72AB" w:rsidP="007D72AB">
      <w:pPr>
        <w:rPr>
          <w:b/>
        </w:rPr>
      </w:pPr>
      <w:r w:rsidRPr="00375739">
        <w:rPr>
          <w:rFonts w:hint="eastAsia"/>
          <w:b/>
        </w:rPr>
        <w:lastRenderedPageBreak/>
        <w:t>４　参加資格</w:t>
      </w:r>
    </w:p>
    <w:p w:rsidR="007D72AB" w:rsidRPr="00375739" w:rsidRDefault="007D72AB" w:rsidP="007D72AB">
      <w:r w:rsidRPr="00375739">
        <w:rPr>
          <w:rFonts w:hint="eastAsia"/>
        </w:rPr>
        <w:t xml:space="preserve">　　本業務のプロポーザルに参加することができる者は、次に掲げる要件全てに該当する</w:t>
      </w:r>
    </w:p>
    <w:p w:rsidR="007D72AB" w:rsidRPr="00375739" w:rsidRDefault="007D72AB" w:rsidP="007D72AB">
      <w:r w:rsidRPr="00375739">
        <w:rPr>
          <w:rFonts w:hint="eastAsia"/>
        </w:rPr>
        <w:t xml:space="preserve">　ものとする。</w:t>
      </w:r>
    </w:p>
    <w:p w:rsidR="007D72AB" w:rsidRPr="00375739" w:rsidRDefault="007D72AB" w:rsidP="00FA13EE">
      <w:pPr>
        <w:ind w:firstLineChars="100" w:firstLine="227"/>
      </w:pPr>
      <w:r w:rsidRPr="00375739">
        <w:rPr>
          <w:rFonts w:hint="eastAsia"/>
        </w:rPr>
        <w:t>(1)過去３年</w:t>
      </w:r>
      <w:r w:rsidR="00FA13EE" w:rsidRPr="00375739">
        <w:rPr>
          <w:rFonts w:hint="eastAsia"/>
        </w:rPr>
        <w:t>以内に、類似業務の契約の実績があること。</w:t>
      </w:r>
    </w:p>
    <w:p w:rsidR="00FA13EE" w:rsidRPr="00375739" w:rsidRDefault="00FA13EE" w:rsidP="007D72AB">
      <w:r w:rsidRPr="00375739">
        <w:rPr>
          <w:rFonts w:hint="eastAsia"/>
        </w:rPr>
        <w:t xml:space="preserve">　※類似業務とは自治体の窓口において、キャッシュレス決済機器の調達またはリースを</w:t>
      </w:r>
    </w:p>
    <w:p w:rsidR="00FA13EE" w:rsidRPr="00375739" w:rsidRDefault="00FA13EE" w:rsidP="007D72AB">
      <w:r w:rsidRPr="00375739">
        <w:rPr>
          <w:rFonts w:hint="eastAsia"/>
        </w:rPr>
        <w:t xml:space="preserve">　　行っている業務をいう。</w:t>
      </w:r>
    </w:p>
    <w:p w:rsidR="00FA13EE" w:rsidRPr="00375739" w:rsidRDefault="00FA13EE" w:rsidP="007D72AB">
      <w:pPr>
        <w:rPr>
          <w:rFonts w:hAnsi="ＭＳ 明朝" w:cs="ＭＳ 明朝"/>
        </w:rPr>
      </w:pPr>
      <w:r w:rsidRPr="00375739">
        <w:rPr>
          <w:rFonts w:hint="eastAsia"/>
        </w:rPr>
        <w:t xml:space="preserve">　</w:t>
      </w:r>
      <w:r w:rsidRPr="00375739">
        <w:rPr>
          <w:rFonts w:hAnsi="ＭＳ 明朝" w:cs="ＭＳ 明朝" w:hint="eastAsia"/>
        </w:rPr>
        <w:t>※共同の企画提案において、キャッシュレス決済事業者に対して類似業務の実績は求め</w:t>
      </w:r>
    </w:p>
    <w:p w:rsidR="00FA13EE" w:rsidRPr="00375739" w:rsidRDefault="00FA13EE" w:rsidP="006F4584">
      <w:pPr>
        <w:ind w:firstLineChars="200" w:firstLine="453"/>
        <w:rPr>
          <w:rFonts w:hAnsi="ＭＳ 明朝" w:cs="ＭＳ 明朝"/>
        </w:rPr>
      </w:pPr>
      <w:r w:rsidRPr="00375739">
        <w:rPr>
          <w:rFonts w:hAnsi="ＭＳ 明朝" w:cs="ＭＳ 明朝" w:hint="eastAsia"/>
        </w:rPr>
        <w:t>ない。</w:t>
      </w:r>
    </w:p>
    <w:p w:rsidR="00FA13EE" w:rsidRPr="00375739" w:rsidRDefault="00FA13EE" w:rsidP="00FA13EE">
      <w:pPr>
        <w:ind w:firstLineChars="100" w:firstLine="227"/>
        <w:rPr>
          <w:rFonts w:hAnsi="ＭＳ 明朝" w:cs="ＭＳ 明朝"/>
        </w:rPr>
      </w:pPr>
      <w:r w:rsidRPr="00375739">
        <w:rPr>
          <w:rFonts w:hAnsi="ＭＳ 明朝" w:cs="ＭＳ 明朝" w:hint="eastAsia"/>
        </w:rPr>
        <w:t>(2)地方自治法施行令（昭和22年政令第16号）第167条の４の規定に該当しない者。</w:t>
      </w:r>
    </w:p>
    <w:p w:rsidR="00FA13EE" w:rsidRPr="00375739" w:rsidRDefault="009233D3" w:rsidP="00FA13EE">
      <w:pPr>
        <w:ind w:firstLineChars="100" w:firstLine="227"/>
        <w:rPr>
          <w:rFonts w:hAnsi="ＭＳ 明朝" w:cs="ＭＳ 明朝"/>
        </w:rPr>
      </w:pPr>
      <w:r w:rsidRPr="00375739">
        <w:rPr>
          <w:rFonts w:hAnsi="ＭＳ 明朝" w:cs="ＭＳ 明朝" w:hint="eastAsia"/>
        </w:rPr>
        <w:t>(3)会社更生法（平成14年法律第154</w:t>
      </w:r>
      <w:r w:rsidR="006F4584" w:rsidRPr="00375739">
        <w:rPr>
          <w:rFonts w:hAnsi="ＭＳ 明朝" w:cs="ＭＳ 明朝" w:hint="eastAsia"/>
        </w:rPr>
        <w:t>号）上の更生</w:t>
      </w:r>
      <w:r w:rsidRPr="00375739">
        <w:rPr>
          <w:rFonts w:hAnsi="ＭＳ 明朝" w:cs="ＭＳ 明朝" w:hint="eastAsia"/>
        </w:rPr>
        <w:t>手続開始の申立てをした者にあっては、</w:t>
      </w:r>
    </w:p>
    <w:p w:rsidR="009233D3" w:rsidRPr="00375739" w:rsidRDefault="009233D3" w:rsidP="00FA13EE">
      <w:pPr>
        <w:ind w:firstLineChars="100" w:firstLine="227"/>
        <w:rPr>
          <w:rFonts w:hAnsi="ＭＳ 明朝" w:cs="ＭＳ 明朝"/>
        </w:rPr>
      </w:pPr>
      <w:r w:rsidRPr="00375739">
        <w:rPr>
          <w:rFonts w:hAnsi="ＭＳ 明朝" w:cs="ＭＳ 明朝" w:hint="eastAsia"/>
        </w:rPr>
        <w:t xml:space="preserve">　 </w:t>
      </w:r>
      <w:r w:rsidR="006F4584" w:rsidRPr="00375739">
        <w:rPr>
          <w:rFonts w:hAnsi="ＭＳ 明朝" w:cs="ＭＳ 明朝" w:hint="eastAsia"/>
        </w:rPr>
        <w:t>募集開始の日までに同法に基づく裁判所による更生</w:t>
      </w:r>
      <w:r w:rsidRPr="00375739">
        <w:rPr>
          <w:rFonts w:hAnsi="ＭＳ 明朝" w:cs="ＭＳ 明朝" w:hint="eastAsia"/>
        </w:rPr>
        <w:t>手続開始</w:t>
      </w:r>
      <w:r w:rsidR="00550B7A" w:rsidRPr="00375739">
        <w:rPr>
          <w:rFonts w:hAnsi="ＭＳ 明朝" w:cs="ＭＳ 明朝" w:hint="eastAsia"/>
        </w:rPr>
        <w:t>決定を受けている者。</w:t>
      </w:r>
    </w:p>
    <w:p w:rsidR="002F3DD7" w:rsidRPr="00375739" w:rsidRDefault="002F3DD7" w:rsidP="00FA13EE">
      <w:pPr>
        <w:ind w:firstLineChars="100" w:firstLine="227"/>
        <w:rPr>
          <w:rFonts w:hAnsi="ＭＳ 明朝" w:cs="ＭＳ 明朝"/>
        </w:rPr>
      </w:pPr>
      <w:r w:rsidRPr="00375739">
        <w:rPr>
          <w:rFonts w:hAnsi="ＭＳ 明朝" w:cs="ＭＳ 明朝" w:hint="eastAsia"/>
        </w:rPr>
        <w:t>(4)民事再生法（平成11年法律第225号）に基づき再生手続開始の申立てがなされている</w:t>
      </w:r>
    </w:p>
    <w:p w:rsidR="002F3DD7" w:rsidRPr="00375739" w:rsidRDefault="002F3DD7" w:rsidP="00FA13EE">
      <w:pPr>
        <w:ind w:firstLineChars="100" w:firstLine="227"/>
        <w:rPr>
          <w:rFonts w:hAnsi="ＭＳ 明朝" w:cs="ＭＳ 明朝"/>
        </w:rPr>
      </w:pPr>
      <w:r w:rsidRPr="00375739">
        <w:rPr>
          <w:rFonts w:hAnsi="ＭＳ 明朝" w:cs="ＭＳ 明朝" w:hint="eastAsia"/>
        </w:rPr>
        <w:t xml:space="preserve">　 者にあっては、募集開始の日までに同法に基づく裁判所による再生手続開始の決定</w:t>
      </w:r>
    </w:p>
    <w:p w:rsidR="002F3DD7" w:rsidRPr="00375739" w:rsidRDefault="002F3DD7" w:rsidP="00FA13EE">
      <w:pPr>
        <w:ind w:firstLineChars="100" w:firstLine="227"/>
        <w:rPr>
          <w:rFonts w:hAnsi="ＭＳ 明朝" w:cs="ＭＳ 明朝"/>
        </w:rPr>
      </w:pPr>
      <w:r w:rsidRPr="00375739">
        <w:rPr>
          <w:rFonts w:hAnsi="ＭＳ 明朝" w:cs="ＭＳ 明朝" w:hint="eastAsia"/>
        </w:rPr>
        <w:t xml:space="preserve">　 を受けている者。</w:t>
      </w:r>
    </w:p>
    <w:p w:rsidR="003E4767" w:rsidRPr="00375739" w:rsidRDefault="002F3DD7" w:rsidP="00FA13EE">
      <w:pPr>
        <w:ind w:firstLineChars="100" w:firstLine="227"/>
        <w:rPr>
          <w:rFonts w:hAnsi="ＭＳ 明朝" w:cs="ＭＳ 明朝"/>
        </w:rPr>
      </w:pPr>
      <w:r w:rsidRPr="00375739">
        <w:rPr>
          <w:rFonts w:hAnsi="ＭＳ 明朝" w:cs="ＭＳ 明朝" w:hint="eastAsia"/>
        </w:rPr>
        <w:t>(5)</w:t>
      </w:r>
      <w:r w:rsidR="003E4767" w:rsidRPr="00375739">
        <w:rPr>
          <w:rFonts w:hAnsi="ＭＳ 明朝" w:cs="ＭＳ 明朝" w:hint="eastAsia"/>
        </w:rPr>
        <w:t>菊川市暴力団排除条例（平成24年条例第25号）第２条第１号に規定する暴力団ではな</w:t>
      </w:r>
    </w:p>
    <w:p w:rsidR="003E4767" w:rsidRPr="00375739" w:rsidRDefault="003E4767" w:rsidP="00FA13EE">
      <w:pPr>
        <w:ind w:firstLineChars="100" w:firstLine="227"/>
        <w:rPr>
          <w:rFonts w:hAnsi="ＭＳ 明朝" w:cs="ＭＳ 明朝"/>
        </w:rPr>
      </w:pPr>
      <w:r w:rsidRPr="00375739">
        <w:rPr>
          <w:rFonts w:hAnsi="ＭＳ 明朝" w:cs="ＭＳ 明朝" w:hint="eastAsia"/>
        </w:rPr>
        <w:t xml:space="preserve">　 いこと、同条第２号に規定する暴力団員等ではない者又はこれらと密接な関係を有</w:t>
      </w:r>
    </w:p>
    <w:p w:rsidR="002F3DD7" w:rsidRPr="00375739" w:rsidRDefault="003E4767" w:rsidP="003E4767">
      <w:pPr>
        <w:ind w:firstLineChars="250" w:firstLine="567"/>
        <w:rPr>
          <w:rFonts w:hAnsi="ＭＳ 明朝" w:cs="ＭＳ 明朝"/>
        </w:rPr>
      </w:pPr>
      <w:r w:rsidRPr="00375739">
        <w:rPr>
          <w:rFonts w:hAnsi="ＭＳ 明朝" w:cs="ＭＳ 明朝" w:hint="eastAsia"/>
        </w:rPr>
        <w:t>しない者。</w:t>
      </w:r>
    </w:p>
    <w:p w:rsidR="003E4767" w:rsidRPr="00375739" w:rsidRDefault="003E4767" w:rsidP="003E4767">
      <w:pPr>
        <w:rPr>
          <w:rFonts w:hAnsi="ＭＳ 明朝" w:cs="ＭＳ 明朝"/>
        </w:rPr>
      </w:pPr>
      <w:r w:rsidRPr="00375739">
        <w:rPr>
          <w:rFonts w:hAnsi="ＭＳ 明朝" w:cs="ＭＳ 明朝" w:hint="eastAsia"/>
        </w:rPr>
        <w:t xml:space="preserve">　(6)国税、県税及び菊川市税の滞納がない者。</w:t>
      </w:r>
    </w:p>
    <w:p w:rsidR="003B6BCB" w:rsidRPr="00375739" w:rsidRDefault="003B6BCB" w:rsidP="00B0154E">
      <w:pPr>
        <w:ind w:left="567" w:hangingChars="250" w:hanging="567"/>
        <w:rPr>
          <w:rFonts w:hAnsi="ＭＳ 明朝" w:cs="ＭＳ 明朝"/>
        </w:rPr>
      </w:pPr>
      <w:r w:rsidRPr="00375739">
        <w:rPr>
          <w:rFonts w:hAnsi="ＭＳ 明朝" w:cs="ＭＳ 明朝" w:hint="eastAsia"/>
        </w:rPr>
        <w:t xml:space="preserve">　(7)外部サービス利用申請時確認書を提出し、</w:t>
      </w:r>
      <w:r w:rsidR="00B0154E" w:rsidRPr="00375739">
        <w:rPr>
          <w:rFonts w:hAnsi="ＭＳ 明朝" w:cs="ＭＳ 明朝" w:hint="eastAsia"/>
        </w:rPr>
        <w:t>菊川市情報セキュリティポリシーの規定遵守した外部サービスを提案できる</w:t>
      </w:r>
      <w:r w:rsidRPr="00375739">
        <w:rPr>
          <w:rFonts w:hAnsi="ＭＳ 明朝" w:cs="ＭＳ 明朝" w:hint="eastAsia"/>
        </w:rPr>
        <w:t>者。</w:t>
      </w:r>
    </w:p>
    <w:p w:rsidR="003E4767" w:rsidRPr="00375739" w:rsidRDefault="003E4767" w:rsidP="003E4767">
      <w:pPr>
        <w:rPr>
          <w:rFonts w:hAnsi="ＭＳ 明朝" w:cs="ＭＳ 明朝"/>
        </w:rPr>
      </w:pPr>
    </w:p>
    <w:p w:rsidR="003E4767" w:rsidRPr="00375739" w:rsidRDefault="003E4767" w:rsidP="003E4767">
      <w:pPr>
        <w:rPr>
          <w:rFonts w:hAnsi="ＭＳ 明朝" w:cs="ＭＳ 明朝"/>
          <w:b/>
        </w:rPr>
      </w:pPr>
      <w:r w:rsidRPr="00375739">
        <w:rPr>
          <w:rFonts w:hAnsi="ＭＳ 明朝" w:cs="ＭＳ 明朝" w:hint="eastAsia"/>
          <w:b/>
        </w:rPr>
        <w:t>５　質問の受付及び回答</w:t>
      </w:r>
    </w:p>
    <w:p w:rsidR="003E4767" w:rsidRPr="00375739" w:rsidRDefault="003E4767" w:rsidP="003E4767">
      <w:pPr>
        <w:rPr>
          <w:rFonts w:hAnsi="ＭＳ 明朝" w:cs="ＭＳ 明朝"/>
        </w:rPr>
      </w:pPr>
      <w:r w:rsidRPr="00375739">
        <w:rPr>
          <w:rFonts w:hAnsi="ＭＳ 明朝" w:cs="ＭＳ 明朝" w:hint="eastAsia"/>
          <w:b/>
        </w:rPr>
        <w:t xml:space="preserve">　　</w:t>
      </w:r>
      <w:r w:rsidRPr="00375739">
        <w:rPr>
          <w:rFonts w:hAnsi="ＭＳ 明朝" w:cs="ＭＳ 明朝" w:hint="eastAsia"/>
        </w:rPr>
        <w:t>本募集要領及び仕様書等に関する質問を、次のとおり受け付ける。</w:t>
      </w:r>
    </w:p>
    <w:p w:rsidR="003E4767" w:rsidRPr="00375739" w:rsidRDefault="003E4767" w:rsidP="003E4767">
      <w:pPr>
        <w:rPr>
          <w:rFonts w:hAnsi="ＭＳ 明朝" w:cs="ＭＳ 明朝"/>
        </w:rPr>
      </w:pPr>
      <w:r w:rsidRPr="00375739">
        <w:rPr>
          <w:rFonts w:hAnsi="ＭＳ 明朝" w:cs="ＭＳ 明朝" w:hint="eastAsia"/>
        </w:rPr>
        <w:t xml:space="preserve">　</w:t>
      </w:r>
      <w:r w:rsidR="0098283C" w:rsidRPr="00375739">
        <w:rPr>
          <w:rFonts w:hAnsi="ＭＳ 明朝" w:cs="ＭＳ 明朝" w:hint="eastAsia"/>
        </w:rPr>
        <w:t xml:space="preserve">(1) 質問期間 </w:t>
      </w:r>
      <w:r w:rsidR="00E8315E" w:rsidRPr="00375739">
        <w:rPr>
          <w:rFonts w:hAnsi="ＭＳ 明朝" w:cs="ＭＳ 明朝" w:hint="eastAsia"/>
        </w:rPr>
        <w:t>令和７</w:t>
      </w:r>
      <w:r w:rsidR="007A54C9" w:rsidRPr="00375739">
        <w:rPr>
          <w:rFonts w:hAnsi="ＭＳ 明朝" w:cs="ＭＳ 明朝" w:hint="eastAsia"/>
        </w:rPr>
        <w:t>年８月20日（水</w:t>
      </w:r>
      <w:r w:rsidR="0098283C" w:rsidRPr="00375739">
        <w:rPr>
          <w:rFonts w:hAnsi="ＭＳ 明朝" w:cs="ＭＳ 明朝" w:hint="eastAsia"/>
        </w:rPr>
        <w:t>）午前８時15</w:t>
      </w:r>
      <w:r w:rsidR="00753D3B" w:rsidRPr="00375739">
        <w:rPr>
          <w:rFonts w:hAnsi="ＭＳ 明朝" w:cs="ＭＳ 明朝" w:hint="eastAsia"/>
        </w:rPr>
        <w:t>分から</w:t>
      </w:r>
    </w:p>
    <w:p w:rsidR="0098283C" w:rsidRPr="00375739" w:rsidRDefault="0098283C" w:rsidP="003E4767">
      <w:pPr>
        <w:rPr>
          <w:rFonts w:hAnsi="ＭＳ 明朝" w:cs="ＭＳ 明朝"/>
        </w:rPr>
      </w:pPr>
      <w:r w:rsidRPr="00375739">
        <w:rPr>
          <w:rFonts w:hAnsi="ＭＳ 明朝" w:cs="ＭＳ 明朝" w:hint="eastAsia"/>
        </w:rPr>
        <w:t xml:space="preserve">　　　　　　　 </w:t>
      </w:r>
      <w:r w:rsidR="00E8315E" w:rsidRPr="00375739">
        <w:rPr>
          <w:rFonts w:hAnsi="ＭＳ 明朝" w:cs="ＭＳ 明朝" w:hint="eastAsia"/>
        </w:rPr>
        <w:t>令和７</w:t>
      </w:r>
      <w:r w:rsidR="007A54C9" w:rsidRPr="00375739">
        <w:rPr>
          <w:rFonts w:hAnsi="ＭＳ 明朝" w:cs="ＭＳ 明朝" w:hint="eastAsia"/>
        </w:rPr>
        <w:t>年８月</w:t>
      </w:r>
      <w:r w:rsidR="006F4584" w:rsidRPr="00375739">
        <w:rPr>
          <w:rFonts w:hAnsi="ＭＳ 明朝" w:cs="ＭＳ 明朝" w:hint="eastAsia"/>
        </w:rPr>
        <w:t>27日（水</w:t>
      </w:r>
      <w:r w:rsidRPr="00375739">
        <w:rPr>
          <w:rFonts w:hAnsi="ＭＳ 明朝" w:cs="ＭＳ 明朝" w:hint="eastAsia"/>
        </w:rPr>
        <w:t>）午後５時</w:t>
      </w:r>
    </w:p>
    <w:p w:rsidR="0098283C" w:rsidRPr="00375739" w:rsidRDefault="0098283C" w:rsidP="003E4767">
      <w:pPr>
        <w:rPr>
          <w:rFonts w:hAnsi="ＭＳ 明朝" w:cs="ＭＳ 明朝"/>
        </w:rPr>
      </w:pPr>
      <w:r w:rsidRPr="00375739">
        <w:rPr>
          <w:rFonts w:hAnsi="ＭＳ 明朝" w:cs="ＭＳ 明朝" w:hint="eastAsia"/>
        </w:rPr>
        <w:t xml:space="preserve">　(2)</w:t>
      </w:r>
      <w:r w:rsidRPr="00375739">
        <w:rPr>
          <w:rFonts w:hAnsi="ＭＳ 明朝" w:cs="ＭＳ 明朝"/>
        </w:rPr>
        <w:t xml:space="preserve"> </w:t>
      </w:r>
      <w:r w:rsidRPr="00375739">
        <w:rPr>
          <w:rFonts w:hAnsi="ＭＳ 明朝" w:cs="ＭＳ 明朝" w:hint="eastAsia"/>
        </w:rPr>
        <w:t xml:space="preserve">提出場所 </w:t>
      </w:r>
      <w:r w:rsidR="00E8315E" w:rsidRPr="00375739">
        <w:rPr>
          <w:rFonts w:hAnsi="ＭＳ 明朝" w:cs="ＭＳ 明朝" w:hint="eastAsia"/>
        </w:rPr>
        <w:t>事務局</w:t>
      </w:r>
      <w:r w:rsidRPr="00375739">
        <w:rPr>
          <w:rFonts w:hAnsi="ＭＳ 明朝" w:cs="ＭＳ 明朝" w:hint="eastAsia"/>
        </w:rPr>
        <w:t>まで</w:t>
      </w:r>
    </w:p>
    <w:p w:rsidR="0098283C" w:rsidRPr="00375739" w:rsidRDefault="0098283C" w:rsidP="003E4767">
      <w:pPr>
        <w:rPr>
          <w:rFonts w:hAnsi="ＭＳ 明朝" w:cs="ＭＳ 明朝"/>
        </w:rPr>
      </w:pPr>
      <w:r w:rsidRPr="00375739">
        <w:rPr>
          <w:rFonts w:hAnsi="ＭＳ 明朝" w:cs="ＭＳ 明朝" w:hint="eastAsia"/>
        </w:rPr>
        <w:t xml:space="preserve">　(3)</w:t>
      </w:r>
      <w:r w:rsidRPr="00375739">
        <w:rPr>
          <w:rFonts w:hAnsi="ＭＳ 明朝" w:cs="ＭＳ 明朝"/>
        </w:rPr>
        <w:t xml:space="preserve"> </w:t>
      </w:r>
      <w:r w:rsidRPr="00375739">
        <w:rPr>
          <w:rFonts w:hAnsi="ＭＳ 明朝" w:cs="ＭＳ 明朝" w:hint="eastAsia"/>
        </w:rPr>
        <w:t xml:space="preserve">提出方法 </w:t>
      </w:r>
      <w:r w:rsidR="00E8315E" w:rsidRPr="00375739">
        <w:rPr>
          <w:rFonts w:hAnsi="ＭＳ 明朝" w:cs="ＭＳ 明朝" w:hint="eastAsia"/>
        </w:rPr>
        <w:t>事務局</w:t>
      </w:r>
      <w:r w:rsidR="006F4584" w:rsidRPr="00375739">
        <w:rPr>
          <w:rFonts w:hAnsi="ＭＳ 明朝" w:cs="ＭＳ 明朝" w:hint="eastAsia"/>
        </w:rPr>
        <w:t>までメールにて送信する（様式は</w:t>
      </w:r>
      <w:r w:rsidR="003B6BCB" w:rsidRPr="00375739">
        <w:rPr>
          <w:rFonts w:hAnsi="ＭＳ 明朝" w:cs="ＭＳ 明朝" w:hint="eastAsia"/>
        </w:rPr>
        <w:t>別紙様式６</w:t>
      </w:r>
      <w:r w:rsidR="006F4584" w:rsidRPr="00375739">
        <w:rPr>
          <w:rFonts w:hAnsi="ＭＳ 明朝" w:cs="ＭＳ 明朝" w:hint="eastAsia"/>
        </w:rPr>
        <w:t>）</w:t>
      </w:r>
    </w:p>
    <w:p w:rsidR="0098283C" w:rsidRPr="00375739" w:rsidRDefault="0098283C" w:rsidP="00B121F2">
      <w:pPr>
        <w:ind w:left="1701" w:hangingChars="750" w:hanging="1701"/>
        <w:rPr>
          <w:rFonts w:hAnsi="ＭＳ 明朝" w:cs="ＭＳ 明朝"/>
        </w:rPr>
      </w:pPr>
      <w:r w:rsidRPr="00375739">
        <w:rPr>
          <w:rFonts w:hAnsi="ＭＳ 明朝" w:cs="ＭＳ 明朝" w:hint="eastAsia"/>
        </w:rPr>
        <w:t xml:space="preserve">　(4)</w:t>
      </w:r>
      <w:r w:rsidRPr="00375739">
        <w:rPr>
          <w:rFonts w:hAnsi="ＭＳ 明朝" w:cs="ＭＳ 明朝"/>
        </w:rPr>
        <w:t xml:space="preserve"> </w:t>
      </w:r>
      <w:r w:rsidRPr="00375739">
        <w:rPr>
          <w:rFonts w:hAnsi="ＭＳ 明朝" w:cs="ＭＳ 明朝" w:hint="eastAsia"/>
        </w:rPr>
        <w:t>回答方法 質問に関する回答は令和</w:t>
      </w:r>
      <w:r w:rsidR="00E8315E" w:rsidRPr="00375739">
        <w:rPr>
          <w:rFonts w:hAnsi="ＭＳ 明朝" w:cs="ＭＳ 明朝" w:hint="eastAsia"/>
        </w:rPr>
        <w:t>７</w:t>
      </w:r>
      <w:r w:rsidR="00B121F2" w:rsidRPr="00375739">
        <w:rPr>
          <w:rFonts w:hAnsi="ＭＳ 明朝" w:cs="ＭＳ 明朝" w:hint="eastAsia"/>
        </w:rPr>
        <w:t>年</w:t>
      </w:r>
      <w:r w:rsidR="006F4584" w:rsidRPr="00375739">
        <w:rPr>
          <w:rFonts w:hAnsi="ＭＳ 明朝" w:cs="ＭＳ 明朝" w:hint="eastAsia"/>
        </w:rPr>
        <w:t>８</w:t>
      </w:r>
      <w:r w:rsidR="00B121F2" w:rsidRPr="00375739">
        <w:rPr>
          <w:rFonts w:hAnsi="ＭＳ 明朝" w:cs="ＭＳ 明朝" w:hint="eastAsia"/>
        </w:rPr>
        <w:t>月</w:t>
      </w:r>
      <w:r w:rsidR="006F4584" w:rsidRPr="00375739">
        <w:rPr>
          <w:rFonts w:hAnsi="ＭＳ 明朝" w:cs="ＭＳ 明朝" w:hint="eastAsia"/>
        </w:rPr>
        <w:t>29日（金</w:t>
      </w:r>
      <w:r w:rsidR="00B121F2" w:rsidRPr="00375739">
        <w:rPr>
          <w:rFonts w:hAnsi="ＭＳ 明朝" w:cs="ＭＳ 明朝" w:hint="eastAsia"/>
        </w:rPr>
        <w:t>）午後</w:t>
      </w:r>
      <w:r w:rsidR="007A54C9" w:rsidRPr="00375739">
        <w:rPr>
          <w:rFonts w:hAnsi="ＭＳ 明朝" w:cs="ＭＳ 明朝" w:hint="eastAsia"/>
        </w:rPr>
        <w:t>５時</w:t>
      </w:r>
      <w:r w:rsidR="00B121F2" w:rsidRPr="00375739">
        <w:rPr>
          <w:rFonts w:hAnsi="ＭＳ 明朝" w:cs="ＭＳ 明朝" w:hint="eastAsia"/>
        </w:rPr>
        <w:t>までに、菊川市ホームページに掲載する。</w:t>
      </w:r>
    </w:p>
    <w:p w:rsidR="00B121F2" w:rsidRPr="00375739" w:rsidRDefault="00B121F2" w:rsidP="00B121F2">
      <w:pPr>
        <w:ind w:left="1701" w:hangingChars="750" w:hanging="1701"/>
        <w:rPr>
          <w:rFonts w:hAnsi="ＭＳ 明朝" w:cs="ＭＳ 明朝"/>
        </w:rPr>
      </w:pPr>
      <w:r w:rsidRPr="00375739">
        <w:rPr>
          <w:rFonts w:hAnsi="ＭＳ 明朝" w:cs="ＭＳ 明朝" w:hint="eastAsia"/>
        </w:rPr>
        <w:t xml:space="preserve">　　なお、質疑回答の内容をもって、本要領及び仕様書等の追加または修正をしたものと</w:t>
      </w:r>
    </w:p>
    <w:p w:rsidR="00B121F2" w:rsidRPr="00375739" w:rsidRDefault="00B121F2" w:rsidP="00B121F2">
      <w:pPr>
        <w:ind w:leftChars="200" w:left="1700" w:hangingChars="550" w:hanging="1247"/>
        <w:rPr>
          <w:rFonts w:hAnsi="ＭＳ 明朝" w:cs="ＭＳ 明朝"/>
        </w:rPr>
      </w:pPr>
      <w:r w:rsidRPr="00375739">
        <w:rPr>
          <w:rFonts w:hAnsi="ＭＳ 明朝" w:cs="ＭＳ 明朝" w:hint="eastAsia"/>
        </w:rPr>
        <w:t>する。</w:t>
      </w:r>
    </w:p>
    <w:p w:rsidR="00B121F2" w:rsidRPr="00375739" w:rsidRDefault="00B121F2" w:rsidP="00B121F2">
      <w:pPr>
        <w:rPr>
          <w:rFonts w:hAnsi="ＭＳ 明朝" w:cs="ＭＳ 明朝"/>
        </w:rPr>
      </w:pPr>
    </w:p>
    <w:p w:rsidR="00B121F2" w:rsidRPr="00375739" w:rsidRDefault="00B121F2" w:rsidP="00B121F2">
      <w:pPr>
        <w:rPr>
          <w:rFonts w:hAnsi="ＭＳ 明朝" w:cs="ＭＳ 明朝"/>
          <w:b/>
        </w:rPr>
      </w:pPr>
      <w:r w:rsidRPr="00375739">
        <w:rPr>
          <w:rFonts w:hAnsi="ＭＳ 明朝" w:cs="ＭＳ 明朝" w:hint="eastAsia"/>
          <w:b/>
        </w:rPr>
        <w:t>６　企画提案書の提出</w:t>
      </w:r>
    </w:p>
    <w:p w:rsidR="00B121F2" w:rsidRPr="00375739" w:rsidRDefault="00B121F2" w:rsidP="00B121F2">
      <w:pPr>
        <w:rPr>
          <w:rFonts w:hAnsi="ＭＳ 明朝" w:cs="ＭＳ 明朝"/>
        </w:rPr>
      </w:pPr>
      <w:r w:rsidRPr="00375739">
        <w:rPr>
          <w:rFonts w:hAnsi="ＭＳ 明朝" w:cs="ＭＳ 明朝" w:hint="eastAsia"/>
        </w:rPr>
        <w:t xml:space="preserve">　　企画提案書を提出する者は、次の各号に掲げる事項に従うこと。</w:t>
      </w:r>
    </w:p>
    <w:p w:rsidR="00B121F2" w:rsidRPr="00375739" w:rsidRDefault="00B121F2" w:rsidP="00B121F2">
      <w:pPr>
        <w:rPr>
          <w:rFonts w:hAnsi="ＭＳ 明朝" w:cs="ＭＳ 明朝"/>
        </w:rPr>
      </w:pPr>
      <w:r w:rsidRPr="00375739">
        <w:rPr>
          <w:rFonts w:hAnsi="ＭＳ 明朝" w:cs="ＭＳ 明朝" w:hint="eastAsia"/>
        </w:rPr>
        <w:t xml:space="preserve">　(1)</w:t>
      </w:r>
      <w:r w:rsidRPr="00375739">
        <w:rPr>
          <w:rFonts w:hAnsi="ＭＳ 明朝" w:cs="ＭＳ 明朝"/>
        </w:rPr>
        <w:t xml:space="preserve"> </w:t>
      </w:r>
      <w:r w:rsidRPr="00375739">
        <w:rPr>
          <w:rFonts w:hAnsi="ＭＳ 明朝" w:cs="ＭＳ 明朝" w:hint="eastAsia"/>
        </w:rPr>
        <w:t xml:space="preserve">提出期間 </w:t>
      </w:r>
      <w:r w:rsidR="00E8315E" w:rsidRPr="00375739">
        <w:rPr>
          <w:rFonts w:hAnsi="ＭＳ 明朝" w:cs="ＭＳ 明朝" w:hint="eastAsia"/>
        </w:rPr>
        <w:t>令和７</w:t>
      </w:r>
      <w:r w:rsidRPr="00375739">
        <w:rPr>
          <w:rFonts w:hAnsi="ＭＳ 明朝" w:cs="ＭＳ 明朝" w:hint="eastAsia"/>
        </w:rPr>
        <w:t>年９月</w:t>
      </w:r>
      <w:r w:rsidR="00094C32" w:rsidRPr="00375739">
        <w:rPr>
          <w:rFonts w:hAnsi="ＭＳ 明朝" w:cs="ＭＳ 明朝" w:hint="eastAsia"/>
        </w:rPr>
        <w:t>１</w:t>
      </w:r>
      <w:r w:rsidR="00E8315E" w:rsidRPr="00375739">
        <w:rPr>
          <w:rFonts w:hAnsi="ＭＳ 明朝" w:cs="ＭＳ 明朝" w:hint="eastAsia"/>
        </w:rPr>
        <w:t>日（月</w:t>
      </w:r>
      <w:r w:rsidRPr="00375739">
        <w:rPr>
          <w:rFonts w:hAnsi="ＭＳ 明朝" w:cs="ＭＳ 明朝" w:hint="eastAsia"/>
        </w:rPr>
        <w:t>）午前８時15</w:t>
      </w:r>
      <w:r w:rsidR="00753D3B" w:rsidRPr="00375739">
        <w:rPr>
          <w:rFonts w:hAnsi="ＭＳ 明朝" w:cs="ＭＳ 明朝" w:hint="eastAsia"/>
        </w:rPr>
        <w:t>分から</w:t>
      </w:r>
    </w:p>
    <w:p w:rsidR="00B121F2" w:rsidRPr="00375739" w:rsidRDefault="00B121F2" w:rsidP="00B121F2">
      <w:pPr>
        <w:rPr>
          <w:rFonts w:hAnsi="ＭＳ 明朝" w:cs="ＭＳ 明朝"/>
        </w:rPr>
      </w:pPr>
      <w:r w:rsidRPr="00375739">
        <w:rPr>
          <w:rFonts w:hAnsi="ＭＳ 明朝" w:cs="ＭＳ 明朝" w:hint="eastAsia"/>
        </w:rPr>
        <w:t xml:space="preserve">　　　　　　　 </w:t>
      </w:r>
      <w:r w:rsidR="00E8315E" w:rsidRPr="00375739">
        <w:rPr>
          <w:rFonts w:hAnsi="ＭＳ 明朝" w:cs="ＭＳ 明朝" w:hint="eastAsia"/>
        </w:rPr>
        <w:t>令和７</w:t>
      </w:r>
      <w:r w:rsidRPr="00375739">
        <w:rPr>
          <w:rFonts w:hAnsi="ＭＳ 明朝" w:cs="ＭＳ 明朝" w:hint="eastAsia"/>
        </w:rPr>
        <w:t>年９月</w:t>
      </w:r>
      <w:r w:rsidR="006F4584" w:rsidRPr="00375739">
        <w:rPr>
          <w:rFonts w:hAnsi="ＭＳ 明朝" w:cs="ＭＳ 明朝" w:hint="eastAsia"/>
        </w:rPr>
        <w:t>1</w:t>
      </w:r>
      <w:r w:rsidR="00E8315E" w:rsidRPr="00375739">
        <w:rPr>
          <w:rFonts w:hAnsi="ＭＳ 明朝" w:cs="ＭＳ 明朝" w:hint="eastAsia"/>
        </w:rPr>
        <w:t>9</w:t>
      </w:r>
      <w:r w:rsidR="006F4584" w:rsidRPr="00375739">
        <w:rPr>
          <w:rFonts w:hAnsi="ＭＳ 明朝" w:cs="ＭＳ 明朝" w:hint="eastAsia"/>
        </w:rPr>
        <w:t>日（金</w:t>
      </w:r>
      <w:r w:rsidRPr="00375739">
        <w:rPr>
          <w:rFonts w:hAnsi="ＭＳ 明朝" w:cs="ＭＳ 明朝" w:hint="eastAsia"/>
        </w:rPr>
        <w:t>）午後５時</w:t>
      </w:r>
    </w:p>
    <w:p w:rsidR="007853B0" w:rsidRPr="00375739" w:rsidRDefault="007853B0" w:rsidP="00B121F2">
      <w:pPr>
        <w:rPr>
          <w:rFonts w:hAnsi="ＭＳ 明朝" w:cs="ＭＳ 明朝"/>
        </w:rPr>
      </w:pPr>
      <w:r w:rsidRPr="00375739">
        <w:rPr>
          <w:rFonts w:hAnsi="ＭＳ 明朝" w:cs="ＭＳ 明朝" w:hint="eastAsia"/>
        </w:rPr>
        <w:t xml:space="preserve">　(2)</w:t>
      </w:r>
      <w:r w:rsidRPr="00375739">
        <w:rPr>
          <w:rFonts w:hAnsi="ＭＳ 明朝" w:cs="ＭＳ 明朝"/>
        </w:rPr>
        <w:t xml:space="preserve"> </w:t>
      </w:r>
      <w:r w:rsidRPr="00375739">
        <w:rPr>
          <w:rFonts w:hAnsi="ＭＳ 明朝" w:cs="ＭＳ 明朝" w:hint="eastAsia"/>
        </w:rPr>
        <w:t xml:space="preserve">提出書類 </w:t>
      </w:r>
    </w:p>
    <w:p w:rsidR="00BA6B8C" w:rsidRPr="00375739" w:rsidRDefault="00BA6B8C" w:rsidP="00BA6B8C">
      <w:pPr>
        <w:rPr>
          <w:rFonts w:hAnsi="ＭＳ 明朝" w:cs="ＭＳ 明朝"/>
        </w:rPr>
      </w:pPr>
      <w:r w:rsidRPr="00375739">
        <w:rPr>
          <w:rFonts w:hAnsi="ＭＳ 明朝" w:cs="ＭＳ 明朝" w:hint="eastAsia"/>
        </w:rPr>
        <w:t>【共通】</w:t>
      </w:r>
    </w:p>
    <w:tbl>
      <w:tblPr>
        <w:tblStyle w:val="af8"/>
        <w:tblW w:w="0" w:type="auto"/>
        <w:tblLook w:val="04A0" w:firstRow="1" w:lastRow="0" w:firstColumn="1" w:lastColumn="0" w:noHBand="0" w:noVBand="1"/>
      </w:tblPr>
      <w:tblGrid>
        <w:gridCol w:w="449"/>
        <w:gridCol w:w="2270"/>
        <w:gridCol w:w="1135"/>
        <w:gridCol w:w="1135"/>
        <w:gridCol w:w="4071"/>
      </w:tblGrid>
      <w:tr w:rsidR="00375739" w:rsidRPr="00375739" w:rsidTr="00242611">
        <w:tc>
          <w:tcPr>
            <w:tcW w:w="449" w:type="dxa"/>
          </w:tcPr>
          <w:p w:rsidR="00730A57" w:rsidRPr="00375739" w:rsidRDefault="00730A57" w:rsidP="00B121F2">
            <w:pPr>
              <w:rPr>
                <w:rFonts w:hAnsi="ＭＳ 明朝" w:cs="ＭＳ 明朝"/>
                <w:szCs w:val="24"/>
              </w:rPr>
            </w:pPr>
          </w:p>
        </w:tc>
        <w:tc>
          <w:tcPr>
            <w:tcW w:w="2270" w:type="dxa"/>
          </w:tcPr>
          <w:p w:rsidR="00730A57" w:rsidRPr="00375739" w:rsidRDefault="00242611" w:rsidP="00242611">
            <w:pPr>
              <w:jc w:val="center"/>
              <w:rPr>
                <w:rFonts w:hAnsi="ＭＳ 明朝" w:cs="ＭＳ 明朝"/>
                <w:szCs w:val="24"/>
              </w:rPr>
            </w:pPr>
            <w:r w:rsidRPr="00375739">
              <w:rPr>
                <w:rFonts w:hAnsi="ＭＳ 明朝" w:cs="ＭＳ 明朝" w:hint="eastAsia"/>
                <w:szCs w:val="24"/>
              </w:rPr>
              <w:t>提出書類</w:t>
            </w:r>
          </w:p>
        </w:tc>
        <w:tc>
          <w:tcPr>
            <w:tcW w:w="1135" w:type="dxa"/>
          </w:tcPr>
          <w:p w:rsidR="00730A57" w:rsidRPr="00375739" w:rsidRDefault="00242611" w:rsidP="00242611">
            <w:pPr>
              <w:jc w:val="center"/>
              <w:rPr>
                <w:rFonts w:hAnsi="ＭＳ 明朝" w:cs="ＭＳ 明朝"/>
                <w:szCs w:val="24"/>
              </w:rPr>
            </w:pPr>
            <w:r w:rsidRPr="00375739">
              <w:rPr>
                <w:rFonts w:hAnsi="ＭＳ 明朝" w:cs="ＭＳ 明朝" w:hint="eastAsia"/>
                <w:szCs w:val="24"/>
              </w:rPr>
              <w:t>規格</w:t>
            </w:r>
          </w:p>
        </w:tc>
        <w:tc>
          <w:tcPr>
            <w:tcW w:w="1135" w:type="dxa"/>
          </w:tcPr>
          <w:p w:rsidR="00730A57" w:rsidRPr="00375739" w:rsidRDefault="00242611" w:rsidP="00242611">
            <w:pPr>
              <w:jc w:val="center"/>
              <w:rPr>
                <w:rFonts w:hAnsi="ＭＳ 明朝" w:cs="ＭＳ 明朝"/>
                <w:szCs w:val="24"/>
              </w:rPr>
            </w:pPr>
            <w:r w:rsidRPr="00375739">
              <w:rPr>
                <w:rFonts w:hAnsi="ＭＳ 明朝" w:cs="ＭＳ 明朝" w:hint="eastAsia"/>
                <w:szCs w:val="24"/>
              </w:rPr>
              <w:t>部数</w:t>
            </w:r>
          </w:p>
        </w:tc>
        <w:tc>
          <w:tcPr>
            <w:tcW w:w="4071" w:type="dxa"/>
          </w:tcPr>
          <w:p w:rsidR="00730A57" w:rsidRPr="00375739" w:rsidRDefault="00242611" w:rsidP="00242611">
            <w:pPr>
              <w:jc w:val="center"/>
              <w:rPr>
                <w:rFonts w:hAnsi="ＭＳ 明朝" w:cs="ＭＳ 明朝"/>
                <w:szCs w:val="24"/>
              </w:rPr>
            </w:pPr>
            <w:r w:rsidRPr="00375739">
              <w:rPr>
                <w:rFonts w:hAnsi="ＭＳ 明朝" w:cs="ＭＳ 明朝" w:hint="eastAsia"/>
                <w:szCs w:val="24"/>
              </w:rPr>
              <w:t>備</w:t>
            </w:r>
            <w:r w:rsidR="00BA6B8C" w:rsidRPr="00375739">
              <w:rPr>
                <w:rFonts w:hAnsi="ＭＳ 明朝" w:cs="ＭＳ 明朝" w:hint="eastAsia"/>
                <w:szCs w:val="24"/>
              </w:rPr>
              <w:t xml:space="preserve">　</w:t>
            </w:r>
            <w:r w:rsidRPr="00375739">
              <w:rPr>
                <w:rFonts w:hAnsi="ＭＳ 明朝" w:cs="ＭＳ 明朝" w:hint="eastAsia"/>
                <w:szCs w:val="24"/>
              </w:rPr>
              <w:t>考</w:t>
            </w:r>
          </w:p>
        </w:tc>
      </w:tr>
      <w:tr w:rsidR="00375739" w:rsidRPr="00375739" w:rsidTr="00242611">
        <w:tc>
          <w:tcPr>
            <w:tcW w:w="449" w:type="dxa"/>
          </w:tcPr>
          <w:p w:rsidR="00730A57" w:rsidRPr="00375739" w:rsidRDefault="00242611" w:rsidP="00B121F2">
            <w:pPr>
              <w:rPr>
                <w:rFonts w:hAnsi="ＭＳ 明朝" w:cs="ＭＳ 明朝"/>
                <w:szCs w:val="24"/>
              </w:rPr>
            </w:pPr>
            <w:r w:rsidRPr="00375739">
              <w:rPr>
                <w:rFonts w:hAnsi="ＭＳ 明朝" w:cs="ＭＳ 明朝" w:hint="eastAsia"/>
                <w:szCs w:val="24"/>
              </w:rPr>
              <w:t>１</w:t>
            </w:r>
          </w:p>
        </w:tc>
        <w:tc>
          <w:tcPr>
            <w:tcW w:w="2270" w:type="dxa"/>
          </w:tcPr>
          <w:p w:rsidR="00730A57" w:rsidRPr="00375739" w:rsidRDefault="00242611" w:rsidP="00B121F2">
            <w:pPr>
              <w:rPr>
                <w:rFonts w:hAnsi="ＭＳ 明朝" w:cs="ＭＳ 明朝"/>
                <w:szCs w:val="24"/>
              </w:rPr>
            </w:pPr>
            <w:r w:rsidRPr="00375739">
              <w:rPr>
                <w:rFonts w:hAnsi="ＭＳ 明朝" w:cs="ＭＳ 明朝" w:hint="eastAsia"/>
                <w:szCs w:val="24"/>
              </w:rPr>
              <w:t>企画提案書表紙</w:t>
            </w:r>
          </w:p>
        </w:tc>
        <w:tc>
          <w:tcPr>
            <w:tcW w:w="1135" w:type="dxa"/>
          </w:tcPr>
          <w:p w:rsidR="00730A57" w:rsidRPr="00375739" w:rsidRDefault="00242611" w:rsidP="00B121F2">
            <w:pPr>
              <w:rPr>
                <w:rFonts w:hAnsi="ＭＳ 明朝" w:cs="ＭＳ 明朝"/>
                <w:szCs w:val="24"/>
              </w:rPr>
            </w:pPr>
            <w:r w:rsidRPr="00375739">
              <w:rPr>
                <w:rFonts w:hAnsi="ＭＳ 明朝" w:cs="ＭＳ 明朝" w:hint="eastAsia"/>
                <w:szCs w:val="24"/>
              </w:rPr>
              <w:t>様式１</w:t>
            </w:r>
          </w:p>
        </w:tc>
        <w:tc>
          <w:tcPr>
            <w:tcW w:w="1135" w:type="dxa"/>
          </w:tcPr>
          <w:p w:rsidR="00730A57" w:rsidRPr="00375739" w:rsidRDefault="00242611" w:rsidP="00B121F2">
            <w:pPr>
              <w:rPr>
                <w:rFonts w:hAnsi="ＭＳ 明朝" w:cs="ＭＳ 明朝"/>
                <w:szCs w:val="24"/>
              </w:rPr>
            </w:pPr>
            <w:r w:rsidRPr="00375739">
              <w:rPr>
                <w:rFonts w:hAnsi="ＭＳ 明朝" w:cs="ＭＳ 明朝" w:hint="eastAsia"/>
                <w:szCs w:val="24"/>
              </w:rPr>
              <w:t>１部</w:t>
            </w:r>
          </w:p>
        </w:tc>
        <w:tc>
          <w:tcPr>
            <w:tcW w:w="4071" w:type="dxa"/>
          </w:tcPr>
          <w:p w:rsidR="00730A57" w:rsidRPr="00375739" w:rsidRDefault="00730A57" w:rsidP="00B121F2">
            <w:pPr>
              <w:rPr>
                <w:rFonts w:hAnsi="ＭＳ 明朝" w:cs="ＭＳ 明朝"/>
                <w:szCs w:val="24"/>
              </w:rPr>
            </w:pPr>
          </w:p>
        </w:tc>
      </w:tr>
      <w:tr w:rsidR="00375739" w:rsidRPr="00375739" w:rsidTr="00242611">
        <w:tc>
          <w:tcPr>
            <w:tcW w:w="449" w:type="dxa"/>
          </w:tcPr>
          <w:p w:rsidR="00730A57" w:rsidRPr="00375739" w:rsidRDefault="00242611" w:rsidP="00B121F2">
            <w:pPr>
              <w:rPr>
                <w:rFonts w:hAnsi="ＭＳ 明朝" w:cs="ＭＳ 明朝"/>
                <w:szCs w:val="24"/>
              </w:rPr>
            </w:pPr>
            <w:r w:rsidRPr="00375739">
              <w:rPr>
                <w:rFonts w:hAnsi="ＭＳ 明朝" w:cs="ＭＳ 明朝" w:hint="eastAsia"/>
                <w:szCs w:val="24"/>
              </w:rPr>
              <w:t>２</w:t>
            </w:r>
          </w:p>
        </w:tc>
        <w:tc>
          <w:tcPr>
            <w:tcW w:w="2270" w:type="dxa"/>
          </w:tcPr>
          <w:p w:rsidR="00730A57" w:rsidRPr="00375739" w:rsidRDefault="00242611" w:rsidP="00B121F2">
            <w:pPr>
              <w:rPr>
                <w:rFonts w:hAnsi="ＭＳ 明朝" w:cs="ＭＳ 明朝"/>
                <w:szCs w:val="24"/>
              </w:rPr>
            </w:pPr>
            <w:r w:rsidRPr="00375739">
              <w:rPr>
                <w:rFonts w:hAnsi="ＭＳ 明朝" w:cs="ＭＳ 明朝" w:hint="eastAsia"/>
                <w:szCs w:val="24"/>
              </w:rPr>
              <w:t>企画提案書</w:t>
            </w:r>
          </w:p>
        </w:tc>
        <w:tc>
          <w:tcPr>
            <w:tcW w:w="1135" w:type="dxa"/>
          </w:tcPr>
          <w:p w:rsidR="00730A57" w:rsidRPr="00375739" w:rsidRDefault="00242611" w:rsidP="00B121F2">
            <w:pPr>
              <w:rPr>
                <w:rFonts w:hAnsi="ＭＳ 明朝" w:cs="ＭＳ 明朝"/>
                <w:szCs w:val="24"/>
              </w:rPr>
            </w:pPr>
            <w:r w:rsidRPr="00375739">
              <w:rPr>
                <w:rFonts w:hAnsi="ＭＳ 明朝" w:cs="ＭＳ 明朝" w:hint="eastAsia"/>
                <w:szCs w:val="24"/>
              </w:rPr>
              <w:t>様式任意</w:t>
            </w:r>
          </w:p>
        </w:tc>
        <w:tc>
          <w:tcPr>
            <w:tcW w:w="1135" w:type="dxa"/>
          </w:tcPr>
          <w:p w:rsidR="00730A57" w:rsidRPr="00375739" w:rsidRDefault="00242611" w:rsidP="00B121F2">
            <w:pPr>
              <w:rPr>
                <w:rFonts w:hAnsi="ＭＳ 明朝" w:cs="ＭＳ 明朝"/>
                <w:szCs w:val="24"/>
              </w:rPr>
            </w:pPr>
            <w:r w:rsidRPr="00375739">
              <w:rPr>
                <w:rFonts w:hAnsi="ＭＳ 明朝" w:cs="ＭＳ 明朝" w:hint="eastAsia"/>
                <w:szCs w:val="24"/>
              </w:rPr>
              <w:t>12部</w:t>
            </w:r>
          </w:p>
        </w:tc>
        <w:tc>
          <w:tcPr>
            <w:tcW w:w="4071" w:type="dxa"/>
          </w:tcPr>
          <w:p w:rsidR="00730A57" w:rsidRPr="00375739" w:rsidRDefault="00242611" w:rsidP="00B121F2">
            <w:pPr>
              <w:rPr>
                <w:rFonts w:hAnsi="ＭＳ 明朝" w:cs="ＭＳ 明朝"/>
                <w:szCs w:val="24"/>
              </w:rPr>
            </w:pPr>
            <w:r w:rsidRPr="00375739">
              <w:rPr>
                <w:rFonts w:hAnsi="ＭＳ 明朝" w:cs="ＭＳ 明朝" w:hint="eastAsia"/>
                <w:szCs w:val="24"/>
              </w:rPr>
              <w:t>企画提案書作成要領（別紙１）にある</w:t>
            </w:r>
          </w:p>
          <w:p w:rsidR="00242611" w:rsidRPr="00375739" w:rsidRDefault="00242611" w:rsidP="00B121F2">
            <w:pPr>
              <w:rPr>
                <w:rFonts w:hAnsi="ＭＳ 明朝" w:cs="ＭＳ 明朝"/>
                <w:szCs w:val="24"/>
              </w:rPr>
            </w:pPr>
            <w:r w:rsidRPr="00375739">
              <w:rPr>
                <w:rFonts w:hAnsi="ＭＳ 明朝" w:cs="ＭＳ 明朝" w:hint="eastAsia"/>
                <w:szCs w:val="24"/>
              </w:rPr>
              <w:t>提案依頼事項については全て記載すること。</w:t>
            </w:r>
            <w:r w:rsidR="00CC3CB1" w:rsidRPr="00375739">
              <w:rPr>
                <w:rFonts w:hAnsi="ＭＳ 明朝" w:cs="ＭＳ 明朝" w:hint="eastAsia"/>
                <w:szCs w:val="24"/>
              </w:rPr>
              <w:t>また、作成した箇所には「項目</w:t>
            </w:r>
            <w:r w:rsidR="00CC3CB1" w:rsidRPr="00375739">
              <w:rPr>
                <w:rFonts w:hAnsi="ＭＳ 明朝" w:cs="ＭＳ 明朝" w:hint="eastAsia"/>
                <w:szCs w:val="24"/>
              </w:rPr>
              <w:lastRenderedPageBreak/>
              <w:t>番号」を記載すること。事業者が特定できる表現はしないこと。</w:t>
            </w:r>
          </w:p>
        </w:tc>
      </w:tr>
      <w:tr w:rsidR="00375739" w:rsidRPr="00375739" w:rsidTr="00242611">
        <w:tc>
          <w:tcPr>
            <w:tcW w:w="449" w:type="dxa"/>
          </w:tcPr>
          <w:p w:rsidR="00730A57" w:rsidRPr="00375739" w:rsidRDefault="00CC3CB1" w:rsidP="00B121F2">
            <w:pPr>
              <w:rPr>
                <w:rFonts w:hAnsi="ＭＳ 明朝" w:cs="ＭＳ 明朝"/>
                <w:szCs w:val="24"/>
              </w:rPr>
            </w:pPr>
            <w:r w:rsidRPr="00375739">
              <w:rPr>
                <w:rFonts w:hAnsi="ＭＳ 明朝" w:cs="ＭＳ 明朝" w:hint="eastAsia"/>
                <w:szCs w:val="24"/>
              </w:rPr>
              <w:lastRenderedPageBreak/>
              <w:t>３</w:t>
            </w:r>
          </w:p>
        </w:tc>
        <w:tc>
          <w:tcPr>
            <w:tcW w:w="2270" w:type="dxa"/>
          </w:tcPr>
          <w:p w:rsidR="00CC3CB1" w:rsidRPr="00375739" w:rsidRDefault="00CC3CB1" w:rsidP="00B121F2">
            <w:pPr>
              <w:rPr>
                <w:rFonts w:hAnsi="ＭＳ 明朝" w:cs="ＭＳ 明朝"/>
                <w:szCs w:val="24"/>
              </w:rPr>
            </w:pPr>
            <w:r w:rsidRPr="00375739">
              <w:rPr>
                <w:rFonts w:hAnsi="ＭＳ 明朝" w:cs="ＭＳ 明朝" w:hint="eastAsia"/>
                <w:szCs w:val="24"/>
              </w:rPr>
              <w:t>会社概要</w:t>
            </w:r>
          </w:p>
        </w:tc>
        <w:tc>
          <w:tcPr>
            <w:tcW w:w="1135" w:type="dxa"/>
          </w:tcPr>
          <w:p w:rsidR="00730A57" w:rsidRPr="00375739" w:rsidRDefault="00CC3CB1" w:rsidP="00B121F2">
            <w:pPr>
              <w:rPr>
                <w:rFonts w:hAnsi="ＭＳ 明朝" w:cs="ＭＳ 明朝"/>
                <w:szCs w:val="24"/>
              </w:rPr>
            </w:pPr>
            <w:r w:rsidRPr="00375739">
              <w:rPr>
                <w:rFonts w:hAnsi="ＭＳ 明朝" w:cs="ＭＳ 明朝" w:hint="eastAsia"/>
                <w:szCs w:val="24"/>
              </w:rPr>
              <w:t>様式３</w:t>
            </w:r>
          </w:p>
        </w:tc>
        <w:tc>
          <w:tcPr>
            <w:tcW w:w="1135" w:type="dxa"/>
          </w:tcPr>
          <w:p w:rsidR="00730A57" w:rsidRPr="00375739" w:rsidRDefault="00CC3CB1" w:rsidP="00B121F2">
            <w:pPr>
              <w:rPr>
                <w:rFonts w:hAnsi="ＭＳ 明朝" w:cs="ＭＳ 明朝"/>
                <w:szCs w:val="24"/>
              </w:rPr>
            </w:pPr>
            <w:r w:rsidRPr="00375739">
              <w:rPr>
                <w:rFonts w:hAnsi="ＭＳ 明朝" w:cs="ＭＳ 明朝" w:hint="eastAsia"/>
                <w:szCs w:val="24"/>
              </w:rPr>
              <w:t>１部</w:t>
            </w:r>
          </w:p>
        </w:tc>
        <w:tc>
          <w:tcPr>
            <w:tcW w:w="4071" w:type="dxa"/>
          </w:tcPr>
          <w:p w:rsidR="00730A57" w:rsidRPr="00375739" w:rsidRDefault="00CC3CB1" w:rsidP="00B121F2">
            <w:pPr>
              <w:rPr>
                <w:rFonts w:hAnsi="ＭＳ 明朝" w:cs="ＭＳ 明朝"/>
                <w:szCs w:val="24"/>
              </w:rPr>
            </w:pPr>
            <w:r w:rsidRPr="00375739">
              <w:rPr>
                <w:rFonts w:hAnsi="ＭＳ 明朝" w:cs="ＭＳ 明朝" w:hint="eastAsia"/>
                <w:szCs w:val="24"/>
              </w:rPr>
              <w:t>会社概要パンフレットを作成している場合は、添付すること。</w:t>
            </w:r>
          </w:p>
        </w:tc>
      </w:tr>
      <w:tr w:rsidR="00375739" w:rsidRPr="00375739" w:rsidTr="00242611">
        <w:tc>
          <w:tcPr>
            <w:tcW w:w="449" w:type="dxa"/>
          </w:tcPr>
          <w:p w:rsidR="00730A57" w:rsidRPr="00375739" w:rsidRDefault="00CC3CB1" w:rsidP="00B121F2">
            <w:pPr>
              <w:rPr>
                <w:rFonts w:hAnsi="ＭＳ 明朝" w:cs="ＭＳ 明朝"/>
                <w:szCs w:val="24"/>
              </w:rPr>
            </w:pPr>
            <w:r w:rsidRPr="00375739">
              <w:rPr>
                <w:rFonts w:hAnsi="ＭＳ 明朝" w:cs="ＭＳ 明朝" w:hint="eastAsia"/>
                <w:szCs w:val="24"/>
              </w:rPr>
              <w:t>４</w:t>
            </w:r>
          </w:p>
        </w:tc>
        <w:tc>
          <w:tcPr>
            <w:tcW w:w="2270" w:type="dxa"/>
          </w:tcPr>
          <w:p w:rsidR="00730A57" w:rsidRPr="00375739" w:rsidRDefault="00CC3CB1" w:rsidP="00B121F2">
            <w:pPr>
              <w:rPr>
                <w:rFonts w:hAnsi="ＭＳ 明朝" w:cs="ＭＳ 明朝"/>
                <w:szCs w:val="24"/>
              </w:rPr>
            </w:pPr>
            <w:r w:rsidRPr="00375739">
              <w:rPr>
                <w:rFonts w:hAnsi="ＭＳ 明朝" w:cs="ＭＳ 明朝" w:hint="eastAsia"/>
                <w:szCs w:val="24"/>
              </w:rPr>
              <w:t>類似業務実績</w:t>
            </w:r>
          </w:p>
        </w:tc>
        <w:tc>
          <w:tcPr>
            <w:tcW w:w="1135" w:type="dxa"/>
          </w:tcPr>
          <w:p w:rsidR="00730A57" w:rsidRPr="00375739" w:rsidRDefault="00CC3CB1" w:rsidP="00B121F2">
            <w:pPr>
              <w:rPr>
                <w:rFonts w:hAnsi="ＭＳ 明朝" w:cs="ＭＳ 明朝"/>
                <w:szCs w:val="24"/>
              </w:rPr>
            </w:pPr>
            <w:r w:rsidRPr="00375739">
              <w:rPr>
                <w:rFonts w:hAnsi="ＭＳ 明朝" w:cs="ＭＳ 明朝" w:hint="eastAsia"/>
                <w:szCs w:val="24"/>
              </w:rPr>
              <w:t>様式４</w:t>
            </w:r>
          </w:p>
        </w:tc>
        <w:tc>
          <w:tcPr>
            <w:tcW w:w="1135" w:type="dxa"/>
          </w:tcPr>
          <w:p w:rsidR="00730A57" w:rsidRPr="00375739" w:rsidRDefault="00CC3CB1" w:rsidP="00B121F2">
            <w:pPr>
              <w:rPr>
                <w:rFonts w:hAnsi="ＭＳ 明朝" w:cs="ＭＳ 明朝"/>
                <w:szCs w:val="24"/>
              </w:rPr>
            </w:pPr>
            <w:r w:rsidRPr="00375739">
              <w:rPr>
                <w:rFonts w:hAnsi="ＭＳ 明朝" w:cs="ＭＳ 明朝" w:hint="eastAsia"/>
                <w:szCs w:val="24"/>
              </w:rPr>
              <w:t>12部</w:t>
            </w:r>
          </w:p>
        </w:tc>
        <w:tc>
          <w:tcPr>
            <w:tcW w:w="4071" w:type="dxa"/>
          </w:tcPr>
          <w:p w:rsidR="00730A57" w:rsidRPr="00375739" w:rsidRDefault="00CC3CB1" w:rsidP="00B121F2">
            <w:pPr>
              <w:rPr>
                <w:rFonts w:hAnsi="ＭＳ 明朝" w:cs="ＭＳ 明朝"/>
                <w:szCs w:val="24"/>
              </w:rPr>
            </w:pPr>
            <w:r w:rsidRPr="00375739">
              <w:rPr>
                <w:rFonts w:hAnsi="ＭＳ 明朝" w:cs="ＭＳ 明朝" w:hint="eastAsia"/>
                <w:szCs w:val="24"/>
              </w:rPr>
              <w:t>公募開始日前日までに契約を行った実績を記載すること。</w:t>
            </w:r>
          </w:p>
        </w:tc>
      </w:tr>
      <w:tr w:rsidR="00375739" w:rsidRPr="00375739" w:rsidTr="00242611">
        <w:tc>
          <w:tcPr>
            <w:tcW w:w="449" w:type="dxa"/>
          </w:tcPr>
          <w:p w:rsidR="00730A57" w:rsidRPr="00375739" w:rsidRDefault="00CC3CB1" w:rsidP="00B121F2">
            <w:pPr>
              <w:rPr>
                <w:rFonts w:hAnsi="ＭＳ 明朝" w:cs="ＭＳ 明朝"/>
                <w:szCs w:val="24"/>
              </w:rPr>
            </w:pPr>
            <w:r w:rsidRPr="00375739">
              <w:rPr>
                <w:rFonts w:hAnsi="ＭＳ 明朝" w:cs="ＭＳ 明朝" w:hint="eastAsia"/>
                <w:szCs w:val="24"/>
              </w:rPr>
              <w:t>５</w:t>
            </w:r>
          </w:p>
        </w:tc>
        <w:tc>
          <w:tcPr>
            <w:tcW w:w="2270" w:type="dxa"/>
          </w:tcPr>
          <w:p w:rsidR="00730A57" w:rsidRPr="00375739" w:rsidRDefault="00CC3CB1" w:rsidP="00B121F2">
            <w:pPr>
              <w:rPr>
                <w:rFonts w:hAnsi="ＭＳ 明朝" w:cs="ＭＳ 明朝"/>
                <w:szCs w:val="24"/>
              </w:rPr>
            </w:pPr>
            <w:r w:rsidRPr="00375739">
              <w:rPr>
                <w:rFonts w:hAnsi="ＭＳ 明朝" w:cs="ＭＳ 明朝" w:hint="eastAsia"/>
                <w:szCs w:val="24"/>
              </w:rPr>
              <w:t>見積書</w:t>
            </w:r>
          </w:p>
        </w:tc>
        <w:tc>
          <w:tcPr>
            <w:tcW w:w="1135" w:type="dxa"/>
          </w:tcPr>
          <w:p w:rsidR="00730A57" w:rsidRPr="00375739" w:rsidRDefault="00CC3CB1" w:rsidP="00B121F2">
            <w:pPr>
              <w:rPr>
                <w:rFonts w:hAnsi="ＭＳ 明朝" w:cs="ＭＳ 明朝"/>
                <w:szCs w:val="24"/>
              </w:rPr>
            </w:pPr>
            <w:r w:rsidRPr="00375739">
              <w:rPr>
                <w:rFonts w:hAnsi="ＭＳ 明朝" w:cs="ＭＳ 明朝" w:hint="eastAsia"/>
                <w:szCs w:val="24"/>
              </w:rPr>
              <w:t>様式5-1</w:t>
            </w:r>
          </w:p>
          <w:p w:rsidR="00CC3CB1" w:rsidRPr="00375739" w:rsidRDefault="00CC3CB1" w:rsidP="00B121F2">
            <w:pPr>
              <w:rPr>
                <w:rFonts w:hAnsi="ＭＳ 明朝" w:cs="ＭＳ 明朝"/>
                <w:szCs w:val="24"/>
              </w:rPr>
            </w:pPr>
            <w:r w:rsidRPr="00375739">
              <w:rPr>
                <w:rFonts w:hAnsi="ＭＳ 明朝" w:cs="ＭＳ 明朝" w:hint="eastAsia"/>
                <w:szCs w:val="24"/>
              </w:rPr>
              <w:t>様式5-2</w:t>
            </w:r>
          </w:p>
        </w:tc>
        <w:tc>
          <w:tcPr>
            <w:tcW w:w="1135" w:type="dxa"/>
          </w:tcPr>
          <w:p w:rsidR="00730A57" w:rsidRPr="00375739" w:rsidRDefault="00CC3CB1" w:rsidP="00B121F2">
            <w:pPr>
              <w:rPr>
                <w:rFonts w:hAnsi="ＭＳ 明朝" w:cs="ＭＳ 明朝"/>
                <w:szCs w:val="24"/>
              </w:rPr>
            </w:pPr>
            <w:r w:rsidRPr="00375739">
              <w:rPr>
                <w:rFonts w:hAnsi="ＭＳ 明朝" w:cs="ＭＳ 明朝" w:hint="eastAsia"/>
                <w:szCs w:val="24"/>
              </w:rPr>
              <w:t>１部</w:t>
            </w:r>
          </w:p>
        </w:tc>
        <w:tc>
          <w:tcPr>
            <w:tcW w:w="4071" w:type="dxa"/>
          </w:tcPr>
          <w:p w:rsidR="00730A57" w:rsidRPr="00375739" w:rsidRDefault="00730A57" w:rsidP="00B121F2">
            <w:pPr>
              <w:rPr>
                <w:rFonts w:hAnsi="ＭＳ 明朝" w:cs="ＭＳ 明朝"/>
                <w:szCs w:val="24"/>
              </w:rPr>
            </w:pPr>
          </w:p>
        </w:tc>
      </w:tr>
      <w:tr w:rsidR="00375739" w:rsidRPr="00375739" w:rsidTr="00242611">
        <w:tc>
          <w:tcPr>
            <w:tcW w:w="449" w:type="dxa"/>
          </w:tcPr>
          <w:p w:rsidR="00730A57" w:rsidRPr="00375739" w:rsidRDefault="00CC3CB1" w:rsidP="00B121F2">
            <w:pPr>
              <w:rPr>
                <w:rFonts w:hAnsi="ＭＳ 明朝" w:cs="ＭＳ 明朝"/>
                <w:szCs w:val="24"/>
              </w:rPr>
            </w:pPr>
            <w:r w:rsidRPr="00375739">
              <w:rPr>
                <w:rFonts w:hAnsi="ＭＳ 明朝" w:cs="ＭＳ 明朝" w:hint="eastAsia"/>
                <w:szCs w:val="24"/>
              </w:rPr>
              <w:t>６</w:t>
            </w:r>
          </w:p>
        </w:tc>
        <w:tc>
          <w:tcPr>
            <w:tcW w:w="2270" w:type="dxa"/>
          </w:tcPr>
          <w:p w:rsidR="00730A57" w:rsidRPr="00375739" w:rsidRDefault="00CC3CB1" w:rsidP="00B121F2">
            <w:pPr>
              <w:rPr>
                <w:rFonts w:hAnsi="ＭＳ 明朝" w:cs="ＭＳ 明朝"/>
                <w:szCs w:val="24"/>
              </w:rPr>
            </w:pPr>
            <w:r w:rsidRPr="00375739">
              <w:rPr>
                <w:rFonts w:hAnsi="ＭＳ 明朝" w:cs="ＭＳ 明朝" w:hint="eastAsia"/>
                <w:szCs w:val="24"/>
              </w:rPr>
              <w:t>登記事項証明書</w:t>
            </w:r>
          </w:p>
        </w:tc>
        <w:tc>
          <w:tcPr>
            <w:tcW w:w="1135" w:type="dxa"/>
          </w:tcPr>
          <w:p w:rsidR="00730A57" w:rsidRPr="00375739" w:rsidRDefault="00730A57" w:rsidP="00B121F2">
            <w:pPr>
              <w:rPr>
                <w:rFonts w:hAnsi="ＭＳ 明朝" w:cs="ＭＳ 明朝"/>
                <w:szCs w:val="24"/>
              </w:rPr>
            </w:pPr>
          </w:p>
        </w:tc>
        <w:tc>
          <w:tcPr>
            <w:tcW w:w="1135" w:type="dxa"/>
          </w:tcPr>
          <w:p w:rsidR="00730A57" w:rsidRPr="00375739" w:rsidRDefault="00CC3CB1" w:rsidP="00B121F2">
            <w:pPr>
              <w:rPr>
                <w:rFonts w:hAnsi="ＭＳ 明朝" w:cs="ＭＳ 明朝"/>
                <w:szCs w:val="24"/>
              </w:rPr>
            </w:pPr>
            <w:r w:rsidRPr="00375739">
              <w:rPr>
                <w:rFonts w:hAnsi="ＭＳ 明朝" w:cs="ＭＳ 明朝" w:hint="eastAsia"/>
                <w:szCs w:val="24"/>
              </w:rPr>
              <w:t>１部</w:t>
            </w:r>
          </w:p>
        </w:tc>
        <w:tc>
          <w:tcPr>
            <w:tcW w:w="4071" w:type="dxa"/>
          </w:tcPr>
          <w:p w:rsidR="00730A57" w:rsidRPr="00375739" w:rsidRDefault="00CC3CB1" w:rsidP="00B121F2">
            <w:pPr>
              <w:rPr>
                <w:rFonts w:hAnsi="ＭＳ 明朝" w:cs="ＭＳ 明朝"/>
                <w:szCs w:val="24"/>
              </w:rPr>
            </w:pPr>
            <w:r w:rsidRPr="00375739">
              <w:rPr>
                <w:rFonts w:hAnsi="ＭＳ 明朝" w:cs="ＭＳ 明朝" w:hint="eastAsia"/>
                <w:szCs w:val="24"/>
              </w:rPr>
              <w:t>法務局の発行する履歴事項全部証明書</w:t>
            </w:r>
          </w:p>
        </w:tc>
      </w:tr>
      <w:tr w:rsidR="00375739" w:rsidRPr="00375739" w:rsidTr="00242611">
        <w:tc>
          <w:tcPr>
            <w:tcW w:w="449" w:type="dxa"/>
          </w:tcPr>
          <w:p w:rsidR="00730A57" w:rsidRPr="00375739" w:rsidRDefault="00CC3CB1" w:rsidP="00B121F2">
            <w:pPr>
              <w:rPr>
                <w:rFonts w:hAnsi="ＭＳ 明朝" w:cs="ＭＳ 明朝"/>
                <w:szCs w:val="24"/>
              </w:rPr>
            </w:pPr>
            <w:r w:rsidRPr="00375739">
              <w:rPr>
                <w:rFonts w:hAnsi="ＭＳ 明朝" w:cs="ＭＳ 明朝" w:hint="eastAsia"/>
                <w:szCs w:val="24"/>
              </w:rPr>
              <w:t>７</w:t>
            </w:r>
          </w:p>
        </w:tc>
        <w:tc>
          <w:tcPr>
            <w:tcW w:w="2270" w:type="dxa"/>
          </w:tcPr>
          <w:p w:rsidR="00730A57" w:rsidRPr="00375739" w:rsidRDefault="00CC3CB1" w:rsidP="00B121F2">
            <w:pPr>
              <w:rPr>
                <w:rFonts w:hAnsi="ＭＳ 明朝" w:cs="ＭＳ 明朝"/>
                <w:szCs w:val="24"/>
              </w:rPr>
            </w:pPr>
            <w:r w:rsidRPr="00375739">
              <w:rPr>
                <w:rFonts w:hAnsi="ＭＳ 明朝" w:cs="ＭＳ 明朝" w:hint="eastAsia"/>
                <w:szCs w:val="24"/>
              </w:rPr>
              <w:t>納税証明書</w:t>
            </w:r>
          </w:p>
        </w:tc>
        <w:tc>
          <w:tcPr>
            <w:tcW w:w="1135" w:type="dxa"/>
          </w:tcPr>
          <w:p w:rsidR="00730A57" w:rsidRPr="00375739" w:rsidRDefault="00730A57" w:rsidP="00B121F2">
            <w:pPr>
              <w:rPr>
                <w:rFonts w:hAnsi="ＭＳ 明朝" w:cs="ＭＳ 明朝"/>
                <w:szCs w:val="24"/>
              </w:rPr>
            </w:pPr>
          </w:p>
        </w:tc>
        <w:tc>
          <w:tcPr>
            <w:tcW w:w="1135" w:type="dxa"/>
          </w:tcPr>
          <w:p w:rsidR="00730A57" w:rsidRPr="00375739" w:rsidRDefault="00CC3CB1" w:rsidP="00B121F2">
            <w:pPr>
              <w:rPr>
                <w:rFonts w:hAnsi="ＭＳ 明朝" w:cs="ＭＳ 明朝"/>
                <w:szCs w:val="24"/>
              </w:rPr>
            </w:pPr>
            <w:r w:rsidRPr="00375739">
              <w:rPr>
                <w:rFonts w:hAnsi="ＭＳ 明朝" w:cs="ＭＳ 明朝" w:hint="eastAsia"/>
                <w:szCs w:val="24"/>
              </w:rPr>
              <w:t>１部</w:t>
            </w:r>
          </w:p>
        </w:tc>
        <w:tc>
          <w:tcPr>
            <w:tcW w:w="4071" w:type="dxa"/>
          </w:tcPr>
          <w:p w:rsidR="00730A57" w:rsidRPr="00375739" w:rsidRDefault="00CC3CB1" w:rsidP="00B121F2">
            <w:pPr>
              <w:rPr>
                <w:rFonts w:hAnsi="ＭＳ 明朝" w:cs="ＭＳ 明朝"/>
                <w:szCs w:val="24"/>
              </w:rPr>
            </w:pPr>
            <w:r w:rsidRPr="00375739">
              <w:rPr>
                <w:rFonts w:hAnsi="ＭＳ 明朝" w:cs="ＭＳ 明朝" w:hint="eastAsia"/>
                <w:szCs w:val="24"/>
              </w:rPr>
              <w:t>税務署発行の納税証明書。また、菊川市に課税客体のある者は、菊川市税の滞納のない証明書を併せて提出する。</w:t>
            </w:r>
          </w:p>
        </w:tc>
      </w:tr>
      <w:tr w:rsidR="00375739" w:rsidRPr="00375739" w:rsidTr="00242611">
        <w:tc>
          <w:tcPr>
            <w:tcW w:w="449" w:type="dxa"/>
          </w:tcPr>
          <w:p w:rsidR="00CC3CB1" w:rsidRPr="00375739" w:rsidRDefault="00BA6B8C" w:rsidP="00B121F2">
            <w:pPr>
              <w:rPr>
                <w:rFonts w:hAnsi="ＭＳ 明朝" w:cs="ＭＳ 明朝"/>
                <w:szCs w:val="24"/>
              </w:rPr>
            </w:pPr>
            <w:r w:rsidRPr="00375739">
              <w:rPr>
                <w:rFonts w:hAnsi="ＭＳ 明朝" w:cs="ＭＳ 明朝" w:hint="eastAsia"/>
                <w:szCs w:val="24"/>
              </w:rPr>
              <w:t>８</w:t>
            </w:r>
          </w:p>
        </w:tc>
        <w:tc>
          <w:tcPr>
            <w:tcW w:w="2270" w:type="dxa"/>
          </w:tcPr>
          <w:p w:rsidR="00CC3CB1" w:rsidRPr="00375739" w:rsidRDefault="00BA6B8C" w:rsidP="00B121F2">
            <w:pPr>
              <w:rPr>
                <w:rFonts w:hAnsi="ＭＳ 明朝" w:cs="ＭＳ 明朝"/>
                <w:szCs w:val="24"/>
              </w:rPr>
            </w:pPr>
            <w:r w:rsidRPr="00375739">
              <w:rPr>
                <w:rFonts w:hAnsi="ＭＳ 明朝" w:cs="ＭＳ 明朝" w:hint="eastAsia"/>
                <w:szCs w:val="24"/>
              </w:rPr>
              <w:t>暴力団排除に関する誓約書</w:t>
            </w:r>
          </w:p>
        </w:tc>
        <w:tc>
          <w:tcPr>
            <w:tcW w:w="1135" w:type="dxa"/>
          </w:tcPr>
          <w:p w:rsidR="00CC3CB1" w:rsidRPr="00375739" w:rsidRDefault="00BA6B8C" w:rsidP="00B121F2">
            <w:pPr>
              <w:rPr>
                <w:rFonts w:hAnsi="ＭＳ 明朝" w:cs="ＭＳ 明朝"/>
                <w:szCs w:val="24"/>
              </w:rPr>
            </w:pPr>
            <w:r w:rsidRPr="00375739">
              <w:rPr>
                <w:rFonts w:hAnsi="ＭＳ 明朝" w:cs="ＭＳ 明朝" w:hint="eastAsia"/>
                <w:szCs w:val="24"/>
              </w:rPr>
              <w:t>様式７</w:t>
            </w:r>
          </w:p>
        </w:tc>
        <w:tc>
          <w:tcPr>
            <w:tcW w:w="1135" w:type="dxa"/>
          </w:tcPr>
          <w:p w:rsidR="00CC3CB1" w:rsidRPr="00375739" w:rsidRDefault="00BA6B8C" w:rsidP="00B121F2">
            <w:pPr>
              <w:rPr>
                <w:rFonts w:hAnsi="ＭＳ 明朝" w:cs="ＭＳ 明朝"/>
                <w:szCs w:val="24"/>
              </w:rPr>
            </w:pPr>
            <w:r w:rsidRPr="00375739">
              <w:rPr>
                <w:rFonts w:hAnsi="ＭＳ 明朝" w:cs="ＭＳ 明朝" w:hint="eastAsia"/>
                <w:szCs w:val="24"/>
              </w:rPr>
              <w:t>１部</w:t>
            </w:r>
          </w:p>
        </w:tc>
        <w:tc>
          <w:tcPr>
            <w:tcW w:w="4071" w:type="dxa"/>
          </w:tcPr>
          <w:p w:rsidR="00CC3CB1" w:rsidRPr="00375739" w:rsidRDefault="00CC3CB1" w:rsidP="00B121F2">
            <w:pPr>
              <w:rPr>
                <w:rFonts w:hAnsi="ＭＳ 明朝" w:cs="ＭＳ 明朝"/>
                <w:szCs w:val="24"/>
              </w:rPr>
            </w:pPr>
          </w:p>
        </w:tc>
      </w:tr>
      <w:tr w:rsidR="00B73A72" w:rsidRPr="00375739" w:rsidTr="00242611">
        <w:tc>
          <w:tcPr>
            <w:tcW w:w="449" w:type="dxa"/>
          </w:tcPr>
          <w:p w:rsidR="00730A57" w:rsidRPr="00375739" w:rsidRDefault="00BA6B8C" w:rsidP="00B121F2">
            <w:pPr>
              <w:rPr>
                <w:rFonts w:hAnsi="ＭＳ 明朝" w:cs="ＭＳ 明朝"/>
                <w:szCs w:val="24"/>
              </w:rPr>
            </w:pPr>
            <w:r w:rsidRPr="00375739">
              <w:rPr>
                <w:rFonts w:hAnsi="ＭＳ 明朝" w:cs="ＭＳ 明朝" w:hint="eastAsia"/>
                <w:szCs w:val="24"/>
              </w:rPr>
              <w:t>９</w:t>
            </w:r>
          </w:p>
        </w:tc>
        <w:tc>
          <w:tcPr>
            <w:tcW w:w="2270" w:type="dxa"/>
          </w:tcPr>
          <w:p w:rsidR="00730A57" w:rsidRPr="00375739" w:rsidRDefault="00BA6B8C" w:rsidP="00B121F2">
            <w:pPr>
              <w:rPr>
                <w:rFonts w:hAnsi="ＭＳ 明朝" w:cs="ＭＳ 明朝"/>
                <w:szCs w:val="24"/>
              </w:rPr>
            </w:pPr>
            <w:r w:rsidRPr="00375739">
              <w:rPr>
                <w:rFonts w:hAnsi="ＭＳ 明朝" w:cs="ＭＳ 明朝" w:hint="eastAsia"/>
                <w:szCs w:val="24"/>
              </w:rPr>
              <w:t>外部サービス利用申請時確認書</w:t>
            </w:r>
          </w:p>
        </w:tc>
        <w:tc>
          <w:tcPr>
            <w:tcW w:w="1135" w:type="dxa"/>
          </w:tcPr>
          <w:p w:rsidR="00730A57" w:rsidRPr="00375739" w:rsidRDefault="00BA6B8C" w:rsidP="00B121F2">
            <w:pPr>
              <w:rPr>
                <w:rFonts w:hAnsi="ＭＳ 明朝" w:cs="ＭＳ 明朝"/>
                <w:szCs w:val="24"/>
              </w:rPr>
            </w:pPr>
            <w:r w:rsidRPr="00375739">
              <w:rPr>
                <w:rFonts w:hAnsi="ＭＳ 明朝" w:cs="ＭＳ 明朝" w:hint="eastAsia"/>
                <w:szCs w:val="24"/>
              </w:rPr>
              <w:t>様式８</w:t>
            </w:r>
          </w:p>
        </w:tc>
        <w:tc>
          <w:tcPr>
            <w:tcW w:w="1135" w:type="dxa"/>
          </w:tcPr>
          <w:p w:rsidR="00730A57" w:rsidRPr="00375739" w:rsidRDefault="00BA6B8C" w:rsidP="00B121F2">
            <w:pPr>
              <w:rPr>
                <w:rFonts w:hAnsi="ＭＳ 明朝" w:cs="ＭＳ 明朝"/>
                <w:szCs w:val="24"/>
              </w:rPr>
            </w:pPr>
            <w:r w:rsidRPr="00375739">
              <w:rPr>
                <w:rFonts w:hAnsi="ＭＳ 明朝" w:cs="ＭＳ 明朝" w:hint="eastAsia"/>
                <w:szCs w:val="24"/>
              </w:rPr>
              <w:t>１部</w:t>
            </w:r>
          </w:p>
        </w:tc>
        <w:tc>
          <w:tcPr>
            <w:tcW w:w="4071" w:type="dxa"/>
          </w:tcPr>
          <w:p w:rsidR="00730A57" w:rsidRPr="00375739" w:rsidRDefault="00730A57" w:rsidP="00B121F2">
            <w:pPr>
              <w:rPr>
                <w:rFonts w:hAnsi="ＭＳ 明朝" w:cs="ＭＳ 明朝"/>
                <w:szCs w:val="24"/>
              </w:rPr>
            </w:pPr>
          </w:p>
        </w:tc>
      </w:tr>
    </w:tbl>
    <w:p w:rsidR="0093627B" w:rsidRPr="00375739" w:rsidRDefault="0093627B" w:rsidP="00B121F2">
      <w:pPr>
        <w:rPr>
          <w:rFonts w:hAnsi="ＭＳ 明朝" w:cs="ＭＳ 明朝"/>
          <w:szCs w:val="24"/>
        </w:rPr>
      </w:pPr>
    </w:p>
    <w:p w:rsidR="00AD0C1C" w:rsidRPr="00375739" w:rsidRDefault="006F4584" w:rsidP="00B121F2">
      <w:pPr>
        <w:rPr>
          <w:rFonts w:hAnsi="ＭＳ 明朝" w:cs="ＭＳ 明朝"/>
          <w:szCs w:val="24"/>
        </w:rPr>
      </w:pPr>
      <w:r w:rsidRPr="00375739">
        <w:rPr>
          <w:rFonts w:hAnsi="ＭＳ 明朝" w:cs="ＭＳ 明朝" w:hint="eastAsia"/>
          <w:szCs w:val="24"/>
        </w:rPr>
        <w:t xml:space="preserve">　　※証明書等の発行日は、申請日から起算</w:t>
      </w:r>
      <w:r w:rsidR="00AD0C1C" w:rsidRPr="00375739">
        <w:rPr>
          <w:rFonts w:hAnsi="ＭＳ 明朝" w:cs="ＭＳ 明朝" w:hint="eastAsia"/>
          <w:szCs w:val="24"/>
        </w:rPr>
        <w:t>して３カ月以内のものとする。</w:t>
      </w:r>
    </w:p>
    <w:p w:rsidR="00AD0C1C" w:rsidRDefault="00292164" w:rsidP="00BA6B8C">
      <w:pPr>
        <w:ind w:left="680" w:hangingChars="300" w:hanging="680"/>
        <w:rPr>
          <w:rFonts w:hAnsi="ＭＳ 明朝" w:cs="ＭＳ 明朝"/>
          <w:szCs w:val="24"/>
        </w:rPr>
      </w:pPr>
      <w:r w:rsidRPr="00375739">
        <w:rPr>
          <w:rFonts w:hAnsi="ＭＳ 明朝" w:cs="ＭＳ 明朝" w:hint="eastAsia"/>
          <w:szCs w:val="24"/>
        </w:rPr>
        <w:t xml:space="preserve">　　※菊川市入札参加資格者名簿に登載されている者は、上記６、７</w:t>
      </w:r>
      <w:r w:rsidR="00BA6B8C" w:rsidRPr="00375739">
        <w:rPr>
          <w:rFonts w:hAnsi="ＭＳ 明朝" w:cs="ＭＳ 明朝" w:hint="eastAsia"/>
          <w:szCs w:val="24"/>
        </w:rPr>
        <w:t>、</w:t>
      </w:r>
      <w:r w:rsidRPr="00375739">
        <w:rPr>
          <w:rFonts w:hAnsi="ＭＳ 明朝" w:cs="ＭＳ 明朝" w:hint="eastAsia"/>
          <w:szCs w:val="24"/>
        </w:rPr>
        <w:t>８</w:t>
      </w:r>
      <w:r w:rsidR="00BA6B8C" w:rsidRPr="00375739">
        <w:rPr>
          <w:rFonts w:hAnsi="ＭＳ 明朝" w:cs="ＭＳ 明朝" w:hint="eastAsia"/>
          <w:szCs w:val="24"/>
        </w:rPr>
        <w:t>、</w:t>
      </w:r>
      <w:r w:rsidRPr="00375739">
        <w:rPr>
          <w:rFonts w:hAnsi="ＭＳ 明朝" w:cs="ＭＳ 明朝" w:hint="eastAsia"/>
          <w:szCs w:val="24"/>
        </w:rPr>
        <w:t>９</w:t>
      </w:r>
      <w:r w:rsidR="00AD0C1C" w:rsidRPr="00375739">
        <w:rPr>
          <w:rFonts w:hAnsi="ＭＳ 明朝" w:cs="ＭＳ 明朝" w:hint="eastAsia"/>
          <w:szCs w:val="24"/>
        </w:rPr>
        <w:t>の提出を省略できる。</w:t>
      </w:r>
    </w:p>
    <w:p w:rsidR="00031B10" w:rsidRPr="00375739" w:rsidRDefault="00031B10" w:rsidP="00BA6B8C">
      <w:pPr>
        <w:ind w:left="680" w:hangingChars="300" w:hanging="680"/>
        <w:rPr>
          <w:rFonts w:hAnsi="ＭＳ 明朝" w:cs="ＭＳ 明朝"/>
          <w:szCs w:val="24"/>
        </w:rPr>
      </w:pPr>
    </w:p>
    <w:p w:rsidR="00AD0C1C" w:rsidRPr="00375739" w:rsidRDefault="00BA6B8C" w:rsidP="00B121F2">
      <w:pPr>
        <w:rPr>
          <w:rFonts w:hAnsi="ＭＳ 明朝" w:cs="ＭＳ 明朝"/>
        </w:rPr>
      </w:pPr>
      <w:r w:rsidRPr="00375739">
        <w:rPr>
          <w:rFonts w:hAnsi="ＭＳ 明朝" w:cs="ＭＳ 明朝" w:hint="eastAsia"/>
        </w:rPr>
        <w:t xml:space="preserve">　</w:t>
      </w:r>
      <w:r w:rsidR="00AD0C1C" w:rsidRPr="00375739">
        <w:rPr>
          <w:rFonts w:hAnsi="ＭＳ 明朝" w:cs="ＭＳ 明朝" w:hint="eastAsia"/>
        </w:rPr>
        <w:t>【共同提案する場合】</w:t>
      </w:r>
    </w:p>
    <w:p w:rsidR="00730A57" w:rsidRPr="00375739" w:rsidRDefault="00BA6B8C" w:rsidP="00B121F2">
      <w:pPr>
        <w:rPr>
          <w:rFonts w:hAnsi="ＭＳ 明朝" w:cs="ＭＳ 明朝"/>
          <w:szCs w:val="24"/>
        </w:rPr>
      </w:pPr>
      <w:r w:rsidRPr="00375739">
        <w:rPr>
          <w:rFonts w:hAnsi="ＭＳ 明朝" w:cs="ＭＳ 明朝" w:hint="eastAsia"/>
        </w:rPr>
        <w:t xml:space="preserve">　</w:t>
      </w:r>
      <w:r w:rsidRPr="00375739">
        <w:rPr>
          <w:rFonts w:hAnsi="ＭＳ 明朝" w:cs="ＭＳ 明朝" w:hint="eastAsia"/>
          <w:szCs w:val="24"/>
        </w:rPr>
        <w:t>共同提案者は下記の書類を提出すること。</w:t>
      </w:r>
    </w:p>
    <w:tbl>
      <w:tblPr>
        <w:tblStyle w:val="af8"/>
        <w:tblW w:w="0" w:type="auto"/>
        <w:tblLook w:val="04A0" w:firstRow="1" w:lastRow="0" w:firstColumn="1" w:lastColumn="0" w:noHBand="0" w:noVBand="1"/>
      </w:tblPr>
      <w:tblGrid>
        <w:gridCol w:w="449"/>
        <w:gridCol w:w="2270"/>
        <w:gridCol w:w="1135"/>
        <w:gridCol w:w="1135"/>
        <w:gridCol w:w="4071"/>
      </w:tblGrid>
      <w:tr w:rsidR="00375739" w:rsidRPr="00375739" w:rsidTr="00BA6B8C">
        <w:tc>
          <w:tcPr>
            <w:tcW w:w="449" w:type="dxa"/>
          </w:tcPr>
          <w:p w:rsidR="00BA6B8C" w:rsidRPr="00375739" w:rsidRDefault="00BA6B8C" w:rsidP="00BA6B8C">
            <w:pPr>
              <w:rPr>
                <w:rFonts w:hAnsi="ＭＳ 明朝" w:cs="ＭＳ 明朝"/>
                <w:szCs w:val="24"/>
              </w:rPr>
            </w:pPr>
          </w:p>
        </w:tc>
        <w:tc>
          <w:tcPr>
            <w:tcW w:w="2270" w:type="dxa"/>
          </w:tcPr>
          <w:p w:rsidR="00BA6B8C" w:rsidRPr="00375739" w:rsidRDefault="00BA6B8C" w:rsidP="00BA6B8C">
            <w:pPr>
              <w:jc w:val="center"/>
              <w:rPr>
                <w:rFonts w:hAnsi="ＭＳ 明朝"/>
                <w:szCs w:val="24"/>
              </w:rPr>
            </w:pPr>
            <w:r w:rsidRPr="00375739">
              <w:rPr>
                <w:rFonts w:hAnsi="ＭＳ 明朝" w:hint="eastAsia"/>
                <w:szCs w:val="24"/>
              </w:rPr>
              <w:t>提出書類</w:t>
            </w:r>
          </w:p>
        </w:tc>
        <w:tc>
          <w:tcPr>
            <w:tcW w:w="1135" w:type="dxa"/>
          </w:tcPr>
          <w:p w:rsidR="00BA6B8C" w:rsidRPr="00375739" w:rsidRDefault="00BA6B8C" w:rsidP="00BA6B8C">
            <w:pPr>
              <w:jc w:val="center"/>
              <w:rPr>
                <w:rFonts w:hAnsi="ＭＳ 明朝"/>
                <w:szCs w:val="24"/>
              </w:rPr>
            </w:pPr>
            <w:r w:rsidRPr="00375739">
              <w:rPr>
                <w:rFonts w:hAnsi="ＭＳ 明朝" w:hint="eastAsia"/>
                <w:szCs w:val="24"/>
              </w:rPr>
              <w:t>規格</w:t>
            </w:r>
          </w:p>
        </w:tc>
        <w:tc>
          <w:tcPr>
            <w:tcW w:w="1135" w:type="dxa"/>
          </w:tcPr>
          <w:p w:rsidR="00BA6B8C" w:rsidRPr="00375739" w:rsidRDefault="00BA6B8C" w:rsidP="00BA6B8C">
            <w:pPr>
              <w:jc w:val="center"/>
              <w:rPr>
                <w:rFonts w:hAnsi="ＭＳ 明朝"/>
                <w:szCs w:val="24"/>
              </w:rPr>
            </w:pPr>
            <w:r w:rsidRPr="00375739">
              <w:rPr>
                <w:rFonts w:hAnsi="ＭＳ 明朝" w:hint="eastAsia"/>
                <w:szCs w:val="24"/>
              </w:rPr>
              <w:t>部数</w:t>
            </w:r>
          </w:p>
        </w:tc>
        <w:tc>
          <w:tcPr>
            <w:tcW w:w="4071" w:type="dxa"/>
          </w:tcPr>
          <w:p w:rsidR="00BA6B8C" w:rsidRPr="00375739" w:rsidRDefault="00BA6B8C" w:rsidP="00BA6B8C">
            <w:pPr>
              <w:jc w:val="center"/>
              <w:rPr>
                <w:rFonts w:hAnsi="ＭＳ 明朝"/>
                <w:szCs w:val="24"/>
              </w:rPr>
            </w:pPr>
            <w:r w:rsidRPr="00375739">
              <w:rPr>
                <w:rFonts w:hAnsi="ＭＳ 明朝" w:hint="eastAsia"/>
                <w:szCs w:val="24"/>
              </w:rPr>
              <w:t>備　考</w:t>
            </w:r>
          </w:p>
        </w:tc>
      </w:tr>
      <w:tr w:rsidR="00375739" w:rsidRPr="00375739" w:rsidTr="00BA6B8C">
        <w:tc>
          <w:tcPr>
            <w:tcW w:w="449" w:type="dxa"/>
          </w:tcPr>
          <w:p w:rsidR="00730A57" w:rsidRPr="00375739" w:rsidRDefault="00BA6B8C" w:rsidP="00B121F2">
            <w:pPr>
              <w:rPr>
                <w:rFonts w:hAnsi="ＭＳ 明朝" w:cs="ＭＳ 明朝"/>
                <w:szCs w:val="24"/>
              </w:rPr>
            </w:pPr>
            <w:r w:rsidRPr="00375739">
              <w:rPr>
                <w:rFonts w:hAnsi="ＭＳ 明朝" w:cs="ＭＳ 明朝" w:hint="eastAsia"/>
                <w:szCs w:val="24"/>
              </w:rPr>
              <w:t>１</w:t>
            </w:r>
          </w:p>
        </w:tc>
        <w:tc>
          <w:tcPr>
            <w:tcW w:w="2270" w:type="dxa"/>
          </w:tcPr>
          <w:p w:rsidR="00292164" w:rsidRPr="00375739" w:rsidRDefault="00BA6B8C" w:rsidP="00B121F2">
            <w:pPr>
              <w:rPr>
                <w:rFonts w:hAnsi="ＭＳ 明朝" w:cs="ＭＳ 明朝"/>
                <w:szCs w:val="24"/>
              </w:rPr>
            </w:pPr>
            <w:r w:rsidRPr="00375739">
              <w:rPr>
                <w:rFonts w:hAnsi="ＭＳ 明朝" w:cs="ＭＳ 明朝" w:hint="eastAsia"/>
                <w:szCs w:val="24"/>
              </w:rPr>
              <w:t>企画提案書（共同提案者</w:t>
            </w:r>
            <w:r w:rsidR="00292164" w:rsidRPr="00375739">
              <w:rPr>
                <w:rFonts w:hAnsi="ＭＳ 明朝" w:cs="ＭＳ 明朝" w:hint="eastAsia"/>
                <w:szCs w:val="24"/>
              </w:rPr>
              <w:t>用）表紙</w:t>
            </w:r>
          </w:p>
        </w:tc>
        <w:tc>
          <w:tcPr>
            <w:tcW w:w="1135" w:type="dxa"/>
          </w:tcPr>
          <w:p w:rsidR="00730A57" w:rsidRPr="00375739" w:rsidRDefault="00292164" w:rsidP="00B121F2">
            <w:pPr>
              <w:rPr>
                <w:rFonts w:hAnsi="ＭＳ 明朝" w:cs="ＭＳ 明朝"/>
                <w:szCs w:val="24"/>
              </w:rPr>
            </w:pPr>
            <w:r w:rsidRPr="00375739">
              <w:rPr>
                <w:rFonts w:hAnsi="ＭＳ 明朝" w:cs="ＭＳ 明朝" w:hint="eastAsia"/>
                <w:szCs w:val="24"/>
              </w:rPr>
              <w:t>様式２</w:t>
            </w:r>
          </w:p>
        </w:tc>
        <w:tc>
          <w:tcPr>
            <w:tcW w:w="1135" w:type="dxa"/>
          </w:tcPr>
          <w:p w:rsidR="00730A57" w:rsidRPr="00375739" w:rsidRDefault="00292164" w:rsidP="00B121F2">
            <w:pPr>
              <w:rPr>
                <w:rFonts w:hAnsi="ＭＳ 明朝" w:cs="ＭＳ 明朝"/>
                <w:szCs w:val="24"/>
              </w:rPr>
            </w:pPr>
            <w:r w:rsidRPr="00375739">
              <w:rPr>
                <w:rFonts w:hAnsi="ＭＳ 明朝" w:cs="ＭＳ 明朝" w:hint="eastAsia"/>
                <w:szCs w:val="24"/>
              </w:rPr>
              <w:t>１部</w:t>
            </w:r>
          </w:p>
        </w:tc>
        <w:tc>
          <w:tcPr>
            <w:tcW w:w="4071" w:type="dxa"/>
          </w:tcPr>
          <w:p w:rsidR="00730A57" w:rsidRPr="00375739" w:rsidRDefault="00730A57" w:rsidP="00B121F2">
            <w:pPr>
              <w:rPr>
                <w:rFonts w:hAnsi="ＭＳ 明朝" w:cs="ＭＳ 明朝"/>
                <w:szCs w:val="24"/>
              </w:rPr>
            </w:pPr>
          </w:p>
        </w:tc>
      </w:tr>
      <w:tr w:rsidR="00375739" w:rsidRPr="00375739" w:rsidTr="00BA6B8C">
        <w:tc>
          <w:tcPr>
            <w:tcW w:w="449" w:type="dxa"/>
          </w:tcPr>
          <w:p w:rsidR="00730A57" w:rsidRPr="00375739" w:rsidRDefault="00292164" w:rsidP="00292164">
            <w:pPr>
              <w:jc w:val="left"/>
              <w:rPr>
                <w:rFonts w:hAnsi="ＭＳ 明朝" w:cs="ＭＳ 明朝"/>
                <w:szCs w:val="24"/>
              </w:rPr>
            </w:pPr>
            <w:r w:rsidRPr="00375739">
              <w:rPr>
                <w:rFonts w:hAnsi="ＭＳ 明朝" w:cs="ＭＳ 明朝" w:hint="eastAsia"/>
                <w:szCs w:val="24"/>
              </w:rPr>
              <w:t>２</w:t>
            </w:r>
          </w:p>
        </w:tc>
        <w:tc>
          <w:tcPr>
            <w:tcW w:w="2270" w:type="dxa"/>
          </w:tcPr>
          <w:p w:rsidR="00730A57" w:rsidRPr="00375739" w:rsidRDefault="00292164" w:rsidP="00B121F2">
            <w:pPr>
              <w:rPr>
                <w:rFonts w:hAnsi="ＭＳ 明朝" w:cs="ＭＳ 明朝"/>
                <w:szCs w:val="24"/>
              </w:rPr>
            </w:pPr>
            <w:r w:rsidRPr="00375739">
              <w:rPr>
                <w:rFonts w:hAnsi="ＭＳ 明朝" w:cs="ＭＳ 明朝" w:hint="eastAsia"/>
                <w:szCs w:val="24"/>
              </w:rPr>
              <w:t xml:space="preserve">会社概要　</w:t>
            </w:r>
          </w:p>
        </w:tc>
        <w:tc>
          <w:tcPr>
            <w:tcW w:w="1135" w:type="dxa"/>
          </w:tcPr>
          <w:p w:rsidR="00730A57" w:rsidRPr="00375739" w:rsidRDefault="00292164" w:rsidP="00B121F2">
            <w:pPr>
              <w:rPr>
                <w:rFonts w:hAnsi="ＭＳ 明朝" w:cs="ＭＳ 明朝"/>
                <w:szCs w:val="24"/>
              </w:rPr>
            </w:pPr>
            <w:r w:rsidRPr="00375739">
              <w:rPr>
                <w:rFonts w:hAnsi="ＭＳ 明朝" w:cs="ＭＳ 明朝" w:hint="eastAsia"/>
                <w:szCs w:val="24"/>
              </w:rPr>
              <w:t>様式３</w:t>
            </w:r>
          </w:p>
        </w:tc>
        <w:tc>
          <w:tcPr>
            <w:tcW w:w="1135" w:type="dxa"/>
          </w:tcPr>
          <w:p w:rsidR="00730A57" w:rsidRPr="00375739" w:rsidRDefault="00292164" w:rsidP="00B121F2">
            <w:pPr>
              <w:rPr>
                <w:rFonts w:hAnsi="ＭＳ 明朝" w:cs="ＭＳ 明朝"/>
                <w:szCs w:val="24"/>
              </w:rPr>
            </w:pPr>
            <w:r w:rsidRPr="00375739">
              <w:rPr>
                <w:rFonts w:hAnsi="ＭＳ 明朝" w:cs="ＭＳ 明朝" w:hint="eastAsia"/>
                <w:szCs w:val="24"/>
              </w:rPr>
              <w:t>１部</w:t>
            </w:r>
          </w:p>
        </w:tc>
        <w:tc>
          <w:tcPr>
            <w:tcW w:w="4071" w:type="dxa"/>
          </w:tcPr>
          <w:p w:rsidR="00730A57" w:rsidRPr="00375739" w:rsidRDefault="00292164" w:rsidP="00B121F2">
            <w:pPr>
              <w:rPr>
                <w:rFonts w:hAnsi="ＭＳ 明朝" w:cs="ＭＳ 明朝"/>
                <w:szCs w:val="24"/>
              </w:rPr>
            </w:pPr>
            <w:r w:rsidRPr="00375739">
              <w:rPr>
                <w:rFonts w:hAnsi="ＭＳ 明朝" w:cs="ＭＳ 明朝" w:hint="eastAsia"/>
                <w:szCs w:val="24"/>
              </w:rPr>
              <w:t>会社概要パンフレットを作成している場合は、添付すること。</w:t>
            </w:r>
          </w:p>
        </w:tc>
      </w:tr>
      <w:tr w:rsidR="00375739" w:rsidRPr="00375739" w:rsidTr="00BA6B8C">
        <w:tc>
          <w:tcPr>
            <w:tcW w:w="449" w:type="dxa"/>
          </w:tcPr>
          <w:p w:rsidR="00730A57" w:rsidRPr="00375739" w:rsidRDefault="00292164" w:rsidP="00B121F2">
            <w:pPr>
              <w:rPr>
                <w:rFonts w:hAnsi="ＭＳ 明朝" w:cs="ＭＳ 明朝"/>
                <w:szCs w:val="24"/>
              </w:rPr>
            </w:pPr>
            <w:r w:rsidRPr="00375739">
              <w:rPr>
                <w:rFonts w:hAnsi="ＭＳ 明朝" w:cs="ＭＳ 明朝" w:hint="eastAsia"/>
                <w:szCs w:val="24"/>
              </w:rPr>
              <w:t>３</w:t>
            </w:r>
          </w:p>
        </w:tc>
        <w:tc>
          <w:tcPr>
            <w:tcW w:w="2270" w:type="dxa"/>
          </w:tcPr>
          <w:p w:rsidR="00730A57" w:rsidRPr="00375739" w:rsidRDefault="00292164" w:rsidP="00B121F2">
            <w:pPr>
              <w:rPr>
                <w:rFonts w:hAnsi="ＭＳ 明朝" w:cs="ＭＳ 明朝"/>
                <w:szCs w:val="24"/>
              </w:rPr>
            </w:pPr>
            <w:r w:rsidRPr="00375739">
              <w:rPr>
                <w:rFonts w:hAnsi="ＭＳ 明朝" w:cs="ＭＳ 明朝" w:hint="eastAsia"/>
                <w:szCs w:val="24"/>
              </w:rPr>
              <w:t>見積書</w:t>
            </w:r>
          </w:p>
        </w:tc>
        <w:tc>
          <w:tcPr>
            <w:tcW w:w="1135" w:type="dxa"/>
          </w:tcPr>
          <w:p w:rsidR="00730A57" w:rsidRPr="00375739" w:rsidRDefault="00292164" w:rsidP="00B121F2">
            <w:pPr>
              <w:rPr>
                <w:rFonts w:hAnsi="ＭＳ 明朝" w:cs="ＭＳ 明朝"/>
                <w:szCs w:val="24"/>
              </w:rPr>
            </w:pPr>
            <w:r w:rsidRPr="00375739">
              <w:rPr>
                <w:rFonts w:hAnsi="ＭＳ 明朝" w:cs="ＭＳ 明朝" w:hint="eastAsia"/>
                <w:szCs w:val="24"/>
              </w:rPr>
              <w:t>様式5-1</w:t>
            </w:r>
          </w:p>
          <w:p w:rsidR="00292164" w:rsidRPr="00375739" w:rsidRDefault="00292164" w:rsidP="00B121F2">
            <w:pPr>
              <w:rPr>
                <w:rFonts w:hAnsi="ＭＳ 明朝" w:cs="ＭＳ 明朝"/>
                <w:szCs w:val="24"/>
              </w:rPr>
            </w:pPr>
            <w:r w:rsidRPr="00375739">
              <w:rPr>
                <w:rFonts w:hAnsi="ＭＳ 明朝" w:cs="ＭＳ 明朝" w:hint="eastAsia"/>
                <w:szCs w:val="24"/>
              </w:rPr>
              <w:t>様式5-2</w:t>
            </w:r>
          </w:p>
        </w:tc>
        <w:tc>
          <w:tcPr>
            <w:tcW w:w="1135" w:type="dxa"/>
          </w:tcPr>
          <w:p w:rsidR="00730A57" w:rsidRPr="00375739" w:rsidRDefault="00292164" w:rsidP="00B121F2">
            <w:pPr>
              <w:rPr>
                <w:rFonts w:hAnsi="ＭＳ 明朝" w:cs="ＭＳ 明朝"/>
                <w:szCs w:val="24"/>
              </w:rPr>
            </w:pPr>
            <w:r w:rsidRPr="00375739">
              <w:rPr>
                <w:rFonts w:hAnsi="ＭＳ 明朝" w:cs="ＭＳ 明朝" w:hint="eastAsia"/>
                <w:szCs w:val="24"/>
              </w:rPr>
              <w:t>１部</w:t>
            </w:r>
          </w:p>
        </w:tc>
        <w:tc>
          <w:tcPr>
            <w:tcW w:w="4071" w:type="dxa"/>
          </w:tcPr>
          <w:p w:rsidR="00730A57" w:rsidRPr="00375739" w:rsidRDefault="00292164" w:rsidP="00B121F2">
            <w:pPr>
              <w:rPr>
                <w:rFonts w:hAnsi="ＭＳ 明朝" w:cs="ＭＳ 明朝"/>
                <w:szCs w:val="24"/>
              </w:rPr>
            </w:pPr>
            <w:r w:rsidRPr="00375739">
              <w:rPr>
                <w:rFonts w:hAnsi="ＭＳ 明朝" w:cs="ＭＳ 明朝" w:hint="eastAsia"/>
                <w:szCs w:val="24"/>
              </w:rPr>
              <w:t>事業者毎に提出する場合は提出すること。</w:t>
            </w:r>
          </w:p>
        </w:tc>
      </w:tr>
      <w:tr w:rsidR="00375739" w:rsidRPr="00375739" w:rsidTr="00BA6B8C">
        <w:tc>
          <w:tcPr>
            <w:tcW w:w="449" w:type="dxa"/>
          </w:tcPr>
          <w:p w:rsidR="00730A57" w:rsidRPr="00375739" w:rsidRDefault="00292164" w:rsidP="00B121F2">
            <w:pPr>
              <w:rPr>
                <w:rFonts w:hAnsi="ＭＳ 明朝" w:cs="ＭＳ 明朝"/>
                <w:szCs w:val="24"/>
              </w:rPr>
            </w:pPr>
            <w:r w:rsidRPr="00375739">
              <w:rPr>
                <w:rFonts w:hAnsi="ＭＳ 明朝" w:cs="ＭＳ 明朝" w:hint="eastAsia"/>
                <w:szCs w:val="24"/>
              </w:rPr>
              <w:t>４</w:t>
            </w:r>
          </w:p>
        </w:tc>
        <w:tc>
          <w:tcPr>
            <w:tcW w:w="2270" w:type="dxa"/>
          </w:tcPr>
          <w:p w:rsidR="00730A57" w:rsidRPr="00375739" w:rsidRDefault="00292164" w:rsidP="00B121F2">
            <w:pPr>
              <w:rPr>
                <w:rFonts w:hAnsi="ＭＳ 明朝" w:cs="ＭＳ 明朝"/>
                <w:szCs w:val="24"/>
              </w:rPr>
            </w:pPr>
            <w:r w:rsidRPr="00375739">
              <w:rPr>
                <w:rFonts w:hAnsi="ＭＳ 明朝" w:cs="ＭＳ 明朝" w:hint="eastAsia"/>
                <w:szCs w:val="24"/>
              </w:rPr>
              <w:t>登記事項証明書</w:t>
            </w:r>
          </w:p>
        </w:tc>
        <w:tc>
          <w:tcPr>
            <w:tcW w:w="1135" w:type="dxa"/>
          </w:tcPr>
          <w:p w:rsidR="00730A57" w:rsidRPr="00375739" w:rsidRDefault="00730A57" w:rsidP="00B121F2">
            <w:pPr>
              <w:rPr>
                <w:rFonts w:hAnsi="ＭＳ 明朝" w:cs="ＭＳ 明朝"/>
                <w:szCs w:val="24"/>
              </w:rPr>
            </w:pPr>
          </w:p>
        </w:tc>
        <w:tc>
          <w:tcPr>
            <w:tcW w:w="1135" w:type="dxa"/>
          </w:tcPr>
          <w:p w:rsidR="00730A57" w:rsidRPr="00375739" w:rsidRDefault="00292164" w:rsidP="00B121F2">
            <w:pPr>
              <w:rPr>
                <w:rFonts w:hAnsi="ＭＳ 明朝" w:cs="ＭＳ 明朝"/>
                <w:szCs w:val="24"/>
              </w:rPr>
            </w:pPr>
            <w:r w:rsidRPr="00375739">
              <w:rPr>
                <w:rFonts w:hAnsi="ＭＳ 明朝" w:cs="ＭＳ 明朝" w:hint="eastAsia"/>
                <w:szCs w:val="24"/>
              </w:rPr>
              <w:t>１部</w:t>
            </w:r>
          </w:p>
        </w:tc>
        <w:tc>
          <w:tcPr>
            <w:tcW w:w="4071" w:type="dxa"/>
          </w:tcPr>
          <w:p w:rsidR="00730A57" w:rsidRPr="00375739" w:rsidRDefault="00292164" w:rsidP="00B121F2">
            <w:pPr>
              <w:rPr>
                <w:rFonts w:hAnsi="ＭＳ 明朝" w:cs="ＭＳ 明朝"/>
                <w:szCs w:val="24"/>
              </w:rPr>
            </w:pPr>
            <w:r w:rsidRPr="00375739">
              <w:rPr>
                <w:rFonts w:hAnsi="ＭＳ 明朝" w:cs="ＭＳ 明朝" w:hint="eastAsia"/>
                <w:szCs w:val="24"/>
              </w:rPr>
              <w:t>法務局の発行する履歴事項全部証明書</w:t>
            </w:r>
          </w:p>
        </w:tc>
      </w:tr>
      <w:tr w:rsidR="00375739" w:rsidRPr="00375739" w:rsidTr="00BA6B8C">
        <w:tc>
          <w:tcPr>
            <w:tcW w:w="449" w:type="dxa"/>
          </w:tcPr>
          <w:p w:rsidR="00730A57" w:rsidRPr="00375739" w:rsidRDefault="00292164" w:rsidP="00B121F2">
            <w:pPr>
              <w:rPr>
                <w:rFonts w:hAnsi="ＭＳ 明朝" w:cs="ＭＳ 明朝"/>
                <w:szCs w:val="24"/>
              </w:rPr>
            </w:pPr>
            <w:r w:rsidRPr="00375739">
              <w:rPr>
                <w:rFonts w:hAnsi="ＭＳ 明朝" w:cs="ＭＳ 明朝" w:hint="eastAsia"/>
                <w:szCs w:val="24"/>
              </w:rPr>
              <w:t>５</w:t>
            </w:r>
          </w:p>
        </w:tc>
        <w:tc>
          <w:tcPr>
            <w:tcW w:w="2270" w:type="dxa"/>
          </w:tcPr>
          <w:p w:rsidR="00730A57" w:rsidRPr="00375739" w:rsidRDefault="00292164" w:rsidP="00B121F2">
            <w:pPr>
              <w:rPr>
                <w:rFonts w:hAnsi="ＭＳ 明朝" w:cs="ＭＳ 明朝"/>
                <w:szCs w:val="24"/>
              </w:rPr>
            </w:pPr>
            <w:r w:rsidRPr="00375739">
              <w:rPr>
                <w:rFonts w:hAnsi="ＭＳ 明朝" w:cs="ＭＳ 明朝" w:hint="eastAsia"/>
                <w:szCs w:val="24"/>
              </w:rPr>
              <w:t>納税証明書</w:t>
            </w:r>
          </w:p>
        </w:tc>
        <w:tc>
          <w:tcPr>
            <w:tcW w:w="1135" w:type="dxa"/>
          </w:tcPr>
          <w:p w:rsidR="00730A57" w:rsidRPr="00375739" w:rsidRDefault="00730A57" w:rsidP="00B121F2">
            <w:pPr>
              <w:rPr>
                <w:rFonts w:hAnsi="ＭＳ 明朝" w:cs="ＭＳ 明朝"/>
                <w:szCs w:val="24"/>
              </w:rPr>
            </w:pPr>
          </w:p>
        </w:tc>
        <w:tc>
          <w:tcPr>
            <w:tcW w:w="1135" w:type="dxa"/>
          </w:tcPr>
          <w:p w:rsidR="00730A57" w:rsidRPr="00375739" w:rsidRDefault="00292164" w:rsidP="00B121F2">
            <w:pPr>
              <w:rPr>
                <w:rFonts w:hAnsi="ＭＳ 明朝" w:cs="ＭＳ 明朝"/>
                <w:szCs w:val="24"/>
              </w:rPr>
            </w:pPr>
            <w:r w:rsidRPr="00375739">
              <w:rPr>
                <w:rFonts w:hAnsi="ＭＳ 明朝" w:cs="ＭＳ 明朝" w:hint="eastAsia"/>
                <w:szCs w:val="24"/>
              </w:rPr>
              <w:t>１部</w:t>
            </w:r>
          </w:p>
        </w:tc>
        <w:tc>
          <w:tcPr>
            <w:tcW w:w="4071" w:type="dxa"/>
          </w:tcPr>
          <w:p w:rsidR="00730A57" w:rsidRPr="00375739" w:rsidRDefault="00292164" w:rsidP="00B121F2">
            <w:pPr>
              <w:rPr>
                <w:rFonts w:hAnsi="ＭＳ 明朝" w:cs="ＭＳ 明朝"/>
                <w:szCs w:val="24"/>
              </w:rPr>
            </w:pPr>
            <w:r w:rsidRPr="00375739">
              <w:rPr>
                <w:rFonts w:hAnsi="ＭＳ 明朝" w:cs="ＭＳ 明朝" w:hint="eastAsia"/>
                <w:szCs w:val="24"/>
              </w:rPr>
              <w:t>税務署発行の納税証明書。また、菊川市に課税客体のある者は、菊川市税の滞納のない証明書を併せて提出する。</w:t>
            </w:r>
          </w:p>
        </w:tc>
      </w:tr>
      <w:tr w:rsidR="00375739" w:rsidRPr="00375739" w:rsidTr="00BA6B8C">
        <w:tc>
          <w:tcPr>
            <w:tcW w:w="449" w:type="dxa"/>
          </w:tcPr>
          <w:p w:rsidR="00730A57" w:rsidRPr="00375739" w:rsidRDefault="00292164" w:rsidP="00B121F2">
            <w:pPr>
              <w:rPr>
                <w:rFonts w:hAnsi="ＭＳ 明朝" w:cs="ＭＳ 明朝"/>
                <w:szCs w:val="24"/>
              </w:rPr>
            </w:pPr>
            <w:r w:rsidRPr="00375739">
              <w:rPr>
                <w:rFonts w:hAnsi="ＭＳ 明朝" w:cs="ＭＳ 明朝" w:hint="eastAsia"/>
                <w:szCs w:val="24"/>
              </w:rPr>
              <w:t>６</w:t>
            </w:r>
          </w:p>
        </w:tc>
        <w:tc>
          <w:tcPr>
            <w:tcW w:w="2270" w:type="dxa"/>
          </w:tcPr>
          <w:p w:rsidR="00730A57" w:rsidRPr="00375739" w:rsidRDefault="00292164" w:rsidP="00B121F2">
            <w:pPr>
              <w:rPr>
                <w:rFonts w:hAnsi="ＭＳ 明朝" w:cs="ＭＳ 明朝"/>
                <w:szCs w:val="24"/>
              </w:rPr>
            </w:pPr>
            <w:r w:rsidRPr="00375739">
              <w:rPr>
                <w:rFonts w:hAnsi="ＭＳ 明朝" w:cs="ＭＳ 明朝" w:hint="eastAsia"/>
                <w:szCs w:val="24"/>
              </w:rPr>
              <w:t>暴力団排除に関する誓約書</w:t>
            </w:r>
          </w:p>
        </w:tc>
        <w:tc>
          <w:tcPr>
            <w:tcW w:w="1135" w:type="dxa"/>
          </w:tcPr>
          <w:p w:rsidR="00730A57" w:rsidRPr="00375739" w:rsidRDefault="00292164" w:rsidP="00B121F2">
            <w:pPr>
              <w:rPr>
                <w:rFonts w:hAnsi="ＭＳ 明朝" w:cs="ＭＳ 明朝"/>
                <w:szCs w:val="24"/>
              </w:rPr>
            </w:pPr>
            <w:r w:rsidRPr="00375739">
              <w:rPr>
                <w:rFonts w:hAnsi="ＭＳ 明朝" w:cs="ＭＳ 明朝" w:hint="eastAsia"/>
                <w:szCs w:val="24"/>
              </w:rPr>
              <w:t>様式７</w:t>
            </w:r>
          </w:p>
        </w:tc>
        <w:tc>
          <w:tcPr>
            <w:tcW w:w="1135" w:type="dxa"/>
          </w:tcPr>
          <w:p w:rsidR="00730A57" w:rsidRPr="00375739" w:rsidRDefault="00292164" w:rsidP="00B121F2">
            <w:pPr>
              <w:rPr>
                <w:rFonts w:hAnsi="ＭＳ 明朝" w:cs="ＭＳ 明朝"/>
                <w:szCs w:val="24"/>
              </w:rPr>
            </w:pPr>
            <w:r w:rsidRPr="00375739">
              <w:rPr>
                <w:rFonts w:hAnsi="ＭＳ 明朝" w:cs="ＭＳ 明朝" w:hint="eastAsia"/>
                <w:szCs w:val="24"/>
              </w:rPr>
              <w:t>１部</w:t>
            </w:r>
          </w:p>
        </w:tc>
        <w:tc>
          <w:tcPr>
            <w:tcW w:w="4071" w:type="dxa"/>
          </w:tcPr>
          <w:p w:rsidR="00730A57" w:rsidRPr="00375739" w:rsidRDefault="00730A57" w:rsidP="00B121F2">
            <w:pPr>
              <w:rPr>
                <w:rFonts w:hAnsi="ＭＳ 明朝" w:cs="ＭＳ 明朝"/>
                <w:szCs w:val="24"/>
              </w:rPr>
            </w:pPr>
          </w:p>
        </w:tc>
      </w:tr>
      <w:tr w:rsidR="00292164" w:rsidRPr="00375739" w:rsidTr="00BA6B8C">
        <w:tc>
          <w:tcPr>
            <w:tcW w:w="449" w:type="dxa"/>
          </w:tcPr>
          <w:p w:rsidR="00292164" w:rsidRPr="00375739" w:rsidRDefault="00292164" w:rsidP="00B121F2">
            <w:pPr>
              <w:rPr>
                <w:rFonts w:hAnsi="ＭＳ 明朝" w:cs="ＭＳ 明朝"/>
                <w:szCs w:val="24"/>
              </w:rPr>
            </w:pPr>
            <w:r w:rsidRPr="00375739">
              <w:rPr>
                <w:rFonts w:hAnsi="ＭＳ 明朝" w:cs="ＭＳ 明朝" w:hint="eastAsia"/>
                <w:szCs w:val="24"/>
              </w:rPr>
              <w:t>７</w:t>
            </w:r>
          </w:p>
        </w:tc>
        <w:tc>
          <w:tcPr>
            <w:tcW w:w="2270" w:type="dxa"/>
          </w:tcPr>
          <w:p w:rsidR="00292164" w:rsidRPr="00375739" w:rsidRDefault="00292164" w:rsidP="00B121F2">
            <w:pPr>
              <w:rPr>
                <w:rFonts w:hAnsi="ＭＳ 明朝" w:cs="ＭＳ 明朝"/>
                <w:szCs w:val="24"/>
              </w:rPr>
            </w:pPr>
            <w:r w:rsidRPr="00375739">
              <w:rPr>
                <w:rFonts w:hAnsi="ＭＳ 明朝" w:cs="ＭＳ 明朝" w:hint="eastAsia"/>
                <w:szCs w:val="24"/>
              </w:rPr>
              <w:t>外部サービス利用申請時確認書</w:t>
            </w:r>
          </w:p>
        </w:tc>
        <w:tc>
          <w:tcPr>
            <w:tcW w:w="1135" w:type="dxa"/>
          </w:tcPr>
          <w:p w:rsidR="00292164" w:rsidRPr="00375739" w:rsidRDefault="00292164" w:rsidP="00B121F2">
            <w:pPr>
              <w:rPr>
                <w:rFonts w:hAnsi="ＭＳ 明朝" w:cs="ＭＳ 明朝"/>
                <w:szCs w:val="24"/>
              </w:rPr>
            </w:pPr>
            <w:r w:rsidRPr="00375739">
              <w:rPr>
                <w:rFonts w:hAnsi="ＭＳ 明朝" w:cs="ＭＳ 明朝" w:hint="eastAsia"/>
                <w:szCs w:val="24"/>
              </w:rPr>
              <w:t>様式８</w:t>
            </w:r>
          </w:p>
        </w:tc>
        <w:tc>
          <w:tcPr>
            <w:tcW w:w="1135" w:type="dxa"/>
          </w:tcPr>
          <w:p w:rsidR="00292164" w:rsidRPr="00375739" w:rsidRDefault="00292164" w:rsidP="00B121F2">
            <w:pPr>
              <w:rPr>
                <w:rFonts w:hAnsi="ＭＳ 明朝" w:cs="ＭＳ 明朝"/>
                <w:szCs w:val="24"/>
              </w:rPr>
            </w:pPr>
            <w:r w:rsidRPr="00375739">
              <w:rPr>
                <w:rFonts w:hAnsi="ＭＳ 明朝" w:cs="ＭＳ 明朝" w:hint="eastAsia"/>
                <w:szCs w:val="24"/>
              </w:rPr>
              <w:t>１部</w:t>
            </w:r>
          </w:p>
        </w:tc>
        <w:tc>
          <w:tcPr>
            <w:tcW w:w="4071" w:type="dxa"/>
          </w:tcPr>
          <w:p w:rsidR="00292164" w:rsidRPr="00375739" w:rsidRDefault="00292164" w:rsidP="00B121F2">
            <w:pPr>
              <w:rPr>
                <w:rFonts w:hAnsi="ＭＳ 明朝" w:cs="ＭＳ 明朝"/>
                <w:szCs w:val="24"/>
              </w:rPr>
            </w:pPr>
          </w:p>
        </w:tc>
      </w:tr>
    </w:tbl>
    <w:p w:rsidR="009D730D" w:rsidRPr="00375739" w:rsidRDefault="009D730D" w:rsidP="007274C5">
      <w:pPr>
        <w:rPr>
          <w:rFonts w:hAnsi="ＭＳ 明朝" w:cs="ＭＳ 明朝"/>
          <w:szCs w:val="24"/>
        </w:rPr>
      </w:pPr>
    </w:p>
    <w:p w:rsidR="007274C5" w:rsidRPr="00375739" w:rsidRDefault="00753D3B" w:rsidP="007274C5">
      <w:pPr>
        <w:ind w:firstLineChars="200" w:firstLine="453"/>
        <w:rPr>
          <w:rFonts w:hAnsi="ＭＳ 明朝" w:cs="ＭＳ 明朝"/>
          <w:szCs w:val="24"/>
        </w:rPr>
      </w:pPr>
      <w:r w:rsidRPr="00375739">
        <w:rPr>
          <w:rFonts w:hAnsi="ＭＳ 明朝" w:cs="ＭＳ 明朝" w:hint="eastAsia"/>
          <w:szCs w:val="24"/>
        </w:rPr>
        <w:t>※証明書等の発行日は、申請日から起算</w:t>
      </w:r>
      <w:r w:rsidR="007274C5" w:rsidRPr="00375739">
        <w:rPr>
          <w:rFonts w:hAnsi="ＭＳ 明朝" w:cs="ＭＳ 明朝" w:hint="eastAsia"/>
          <w:szCs w:val="24"/>
        </w:rPr>
        <w:t>して３カ月以内のものとする。</w:t>
      </w:r>
    </w:p>
    <w:p w:rsidR="00B73A72" w:rsidRPr="00031B10" w:rsidRDefault="00292164" w:rsidP="00031B10">
      <w:pPr>
        <w:ind w:left="680" w:hangingChars="300" w:hanging="680"/>
        <w:rPr>
          <w:rFonts w:hAnsi="ＭＳ 明朝" w:cs="ＭＳ 明朝"/>
          <w:szCs w:val="24"/>
        </w:rPr>
      </w:pPr>
      <w:r w:rsidRPr="00375739">
        <w:rPr>
          <w:rFonts w:hAnsi="ＭＳ 明朝" w:cs="ＭＳ 明朝" w:hint="eastAsia"/>
          <w:szCs w:val="24"/>
        </w:rPr>
        <w:t xml:space="preserve">　　※菊川市入札参加資格者名簿に登載されている者は、上記４、５</w:t>
      </w:r>
      <w:r w:rsidR="00D124BC" w:rsidRPr="00375739">
        <w:rPr>
          <w:rFonts w:hAnsi="ＭＳ 明朝" w:cs="ＭＳ 明朝" w:hint="eastAsia"/>
          <w:szCs w:val="24"/>
        </w:rPr>
        <w:t>、</w:t>
      </w:r>
      <w:r w:rsidRPr="00375739">
        <w:rPr>
          <w:rFonts w:hAnsi="ＭＳ 明朝" w:cs="ＭＳ 明朝" w:hint="eastAsia"/>
          <w:szCs w:val="24"/>
        </w:rPr>
        <w:t>６、７</w:t>
      </w:r>
      <w:r w:rsidR="007274C5" w:rsidRPr="00375739">
        <w:rPr>
          <w:rFonts w:hAnsi="ＭＳ 明朝" w:cs="ＭＳ 明朝" w:hint="eastAsia"/>
          <w:szCs w:val="24"/>
        </w:rPr>
        <w:t>の提出を省略できる。</w:t>
      </w:r>
    </w:p>
    <w:p w:rsidR="007274C5" w:rsidRPr="00375739" w:rsidRDefault="007274C5" w:rsidP="007274C5">
      <w:pPr>
        <w:rPr>
          <w:rFonts w:hAnsi="ＭＳ 明朝" w:cs="ＭＳ 明朝"/>
        </w:rPr>
      </w:pPr>
      <w:r w:rsidRPr="00375739">
        <w:rPr>
          <w:rFonts w:hAnsi="ＭＳ 明朝" w:cs="ＭＳ 明朝" w:hint="eastAsia"/>
        </w:rPr>
        <w:lastRenderedPageBreak/>
        <w:t xml:space="preserve">　(3)</w:t>
      </w:r>
      <w:r w:rsidRPr="00375739">
        <w:rPr>
          <w:rFonts w:hAnsi="ＭＳ 明朝" w:cs="ＭＳ 明朝"/>
        </w:rPr>
        <w:t xml:space="preserve"> </w:t>
      </w:r>
      <w:r w:rsidRPr="00375739">
        <w:rPr>
          <w:rFonts w:hAnsi="ＭＳ 明朝" w:cs="ＭＳ 明朝" w:hint="eastAsia"/>
        </w:rPr>
        <w:t xml:space="preserve">提出場所 </w:t>
      </w:r>
      <w:r w:rsidR="00E8315E" w:rsidRPr="00375739">
        <w:rPr>
          <w:rFonts w:hAnsi="ＭＳ 明朝" w:cs="ＭＳ 明朝" w:hint="eastAsia"/>
        </w:rPr>
        <w:t>事務局</w:t>
      </w:r>
      <w:r w:rsidRPr="00375739">
        <w:rPr>
          <w:rFonts w:hAnsi="ＭＳ 明朝" w:cs="ＭＳ 明朝" w:hint="eastAsia"/>
        </w:rPr>
        <w:t>まで</w:t>
      </w:r>
    </w:p>
    <w:p w:rsidR="007274C5" w:rsidRPr="00375739" w:rsidRDefault="007274C5" w:rsidP="007274C5">
      <w:pPr>
        <w:rPr>
          <w:rFonts w:hAnsi="ＭＳ 明朝" w:cs="ＭＳ 明朝"/>
        </w:rPr>
      </w:pPr>
      <w:r w:rsidRPr="00375739">
        <w:rPr>
          <w:rFonts w:hAnsi="ＭＳ 明朝" w:cs="ＭＳ 明朝" w:hint="eastAsia"/>
        </w:rPr>
        <w:t xml:space="preserve">　(4)</w:t>
      </w:r>
      <w:r w:rsidRPr="00375739">
        <w:rPr>
          <w:rFonts w:hAnsi="ＭＳ 明朝" w:cs="ＭＳ 明朝"/>
        </w:rPr>
        <w:t xml:space="preserve"> </w:t>
      </w:r>
      <w:r w:rsidRPr="00375739">
        <w:rPr>
          <w:rFonts w:hAnsi="ＭＳ 明朝" w:cs="ＭＳ 明朝" w:hint="eastAsia"/>
        </w:rPr>
        <w:t>提出方法 持参または書留郵便（提出期限内必着）</w:t>
      </w:r>
    </w:p>
    <w:p w:rsidR="007274C5" w:rsidRPr="00375739" w:rsidRDefault="007274C5" w:rsidP="007274C5">
      <w:pPr>
        <w:ind w:left="1701" w:hangingChars="750" w:hanging="1701"/>
        <w:rPr>
          <w:rFonts w:hAnsi="ＭＳ 明朝" w:cs="ＭＳ 明朝"/>
        </w:rPr>
      </w:pPr>
      <w:r w:rsidRPr="00375739">
        <w:rPr>
          <w:rFonts w:hAnsi="ＭＳ 明朝" w:cs="ＭＳ 明朝" w:hint="eastAsia"/>
        </w:rPr>
        <w:t xml:space="preserve">　</w:t>
      </w:r>
    </w:p>
    <w:p w:rsidR="007274C5" w:rsidRPr="00375739" w:rsidRDefault="007274C5" w:rsidP="007274C5">
      <w:pPr>
        <w:ind w:left="1708" w:hangingChars="750" w:hanging="1708"/>
        <w:rPr>
          <w:rFonts w:hAnsi="ＭＳ 明朝" w:cs="ＭＳ 明朝"/>
          <w:b/>
        </w:rPr>
      </w:pPr>
      <w:r w:rsidRPr="00375739">
        <w:rPr>
          <w:rFonts w:hAnsi="ＭＳ 明朝" w:cs="ＭＳ 明朝" w:hint="eastAsia"/>
          <w:b/>
        </w:rPr>
        <w:t>７　企画提案書の審査及び評価</w:t>
      </w:r>
    </w:p>
    <w:p w:rsidR="006F4584" w:rsidRPr="00375739" w:rsidRDefault="007274C5" w:rsidP="007274C5">
      <w:pPr>
        <w:ind w:left="1708" w:hangingChars="750" w:hanging="1708"/>
        <w:rPr>
          <w:rFonts w:hAnsi="ＭＳ 明朝" w:cs="ＭＳ 明朝"/>
        </w:rPr>
      </w:pPr>
      <w:r w:rsidRPr="00375739">
        <w:rPr>
          <w:rFonts w:hAnsi="ＭＳ 明朝" w:cs="ＭＳ 明朝" w:hint="eastAsia"/>
          <w:b/>
        </w:rPr>
        <w:t xml:space="preserve">　</w:t>
      </w:r>
      <w:r w:rsidRPr="00375739">
        <w:rPr>
          <w:rFonts w:hAnsi="ＭＳ 明朝" w:cs="ＭＳ 明朝" w:hint="eastAsia"/>
        </w:rPr>
        <w:t>(1)</w:t>
      </w:r>
      <w:r w:rsidRPr="00375739">
        <w:rPr>
          <w:rFonts w:hAnsi="ＭＳ 明朝" w:cs="ＭＳ 明朝"/>
        </w:rPr>
        <w:t xml:space="preserve"> </w:t>
      </w:r>
      <w:r w:rsidRPr="00375739">
        <w:rPr>
          <w:rFonts w:hAnsi="ＭＳ 明朝" w:cs="ＭＳ 明朝" w:hint="eastAsia"/>
        </w:rPr>
        <w:t xml:space="preserve">審査主体 </w:t>
      </w:r>
    </w:p>
    <w:p w:rsidR="00D124BC" w:rsidRPr="00375739" w:rsidRDefault="00C312DC" w:rsidP="006F4584">
      <w:pPr>
        <w:ind w:leftChars="300" w:left="1700" w:hangingChars="450" w:hanging="1020"/>
        <w:rPr>
          <w:rFonts w:hAnsi="ＭＳ 明朝" w:cs="ＭＳ 明朝"/>
        </w:rPr>
      </w:pPr>
      <w:r w:rsidRPr="00375739">
        <w:rPr>
          <w:rFonts w:hAnsi="ＭＳ 明朝" w:cs="ＭＳ 明朝" w:hint="eastAsia"/>
        </w:rPr>
        <w:t>令和７年度</w:t>
      </w:r>
      <w:r w:rsidR="007274C5" w:rsidRPr="00375739">
        <w:rPr>
          <w:rFonts w:hAnsi="ＭＳ 明朝" w:cs="ＭＳ 明朝" w:hint="eastAsia"/>
        </w:rPr>
        <w:t>菊川市</w:t>
      </w:r>
      <w:r w:rsidR="000C7E02" w:rsidRPr="00375739">
        <w:rPr>
          <w:rFonts w:hAnsi="ＭＳ 明朝" w:cs="ＭＳ 明朝" w:hint="eastAsia"/>
        </w:rPr>
        <w:t>キャッシュレス決済対応ＰＯＳレジ導入業務契約候補者</w:t>
      </w:r>
    </w:p>
    <w:p w:rsidR="007274C5" w:rsidRPr="00375739" w:rsidRDefault="000C7E02" w:rsidP="00D124BC">
      <w:pPr>
        <w:ind w:leftChars="300" w:left="1700" w:hangingChars="450" w:hanging="1020"/>
        <w:rPr>
          <w:rFonts w:hAnsi="ＭＳ 明朝" w:cs="ＭＳ 明朝"/>
        </w:rPr>
      </w:pPr>
      <w:r w:rsidRPr="00375739">
        <w:rPr>
          <w:rFonts w:hAnsi="ＭＳ 明朝" w:cs="ＭＳ 明朝" w:hint="eastAsia"/>
        </w:rPr>
        <w:t>選定委員会</w:t>
      </w:r>
    </w:p>
    <w:p w:rsidR="000C7E02" w:rsidRPr="00375739" w:rsidRDefault="000C7E02" w:rsidP="007274C5">
      <w:pPr>
        <w:ind w:left="1701" w:hangingChars="750" w:hanging="1701"/>
        <w:rPr>
          <w:rFonts w:hAnsi="ＭＳ 明朝" w:cs="ＭＳ 明朝"/>
        </w:rPr>
      </w:pPr>
      <w:r w:rsidRPr="00375739">
        <w:rPr>
          <w:rFonts w:hAnsi="ＭＳ 明朝" w:cs="ＭＳ 明朝" w:hint="eastAsia"/>
        </w:rPr>
        <w:t xml:space="preserve">　(2) プロポーザルへの参加承認及び選考会当日案内の通知</w:t>
      </w:r>
    </w:p>
    <w:p w:rsidR="000C7E02" w:rsidRPr="00375739" w:rsidRDefault="000C7E02" w:rsidP="007274C5">
      <w:pPr>
        <w:ind w:left="1701" w:hangingChars="750" w:hanging="1701"/>
        <w:rPr>
          <w:rFonts w:hAnsi="ＭＳ 明朝" w:cs="ＭＳ 明朝"/>
        </w:rPr>
      </w:pPr>
      <w:r w:rsidRPr="00375739">
        <w:rPr>
          <w:rFonts w:hAnsi="ＭＳ 明朝" w:cs="ＭＳ 明朝" w:hint="eastAsia"/>
        </w:rPr>
        <w:t xml:space="preserve">　　　企画提案書の確認後、プロポーザル参加の認否を電子メールにて通知する。</w:t>
      </w:r>
    </w:p>
    <w:p w:rsidR="000C7E02" w:rsidRPr="00375739" w:rsidRDefault="000C7E02" w:rsidP="007274C5">
      <w:pPr>
        <w:ind w:left="1701" w:hangingChars="750" w:hanging="1701"/>
        <w:rPr>
          <w:rFonts w:hAnsi="ＭＳ 明朝" w:cs="ＭＳ 明朝"/>
        </w:rPr>
      </w:pPr>
      <w:r w:rsidRPr="00375739">
        <w:rPr>
          <w:rFonts w:hAnsi="ＭＳ 明朝" w:cs="ＭＳ 明朝" w:hint="eastAsia"/>
        </w:rPr>
        <w:t xml:space="preserve">　　　参加を承認した事業者には選考会（プレゼンテーション・ヒアリング）の当日案内</w:t>
      </w:r>
    </w:p>
    <w:p w:rsidR="000C7E02" w:rsidRPr="00375739" w:rsidRDefault="000C7E02" w:rsidP="007274C5">
      <w:pPr>
        <w:ind w:left="1701" w:hangingChars="750" w:hanging="1701"/>
        <w:rPr>
          <w:rFonts w:hAnsi="ＭＳ 明朝" w:cs="ＭＳ 明朝"/>
        </w:rPr>
      </w:pPr>
      <w:r w:rsidRPr="00375739">
        <w:rPr>
          <w:rFonts w:hAnsi="ＭＳ 明朝" w:cs="ＭＳ 明朝" w:hint="eastAsia"/>
        </w:rPr>
        <w:t xml:space="preserve">　　　も併せて通知する。</w:t>
      </w:r>
    </w:p>
    <w:p w:rsidR="00E128B6" w:rsidRPr="00375739" w:rsidRDefault="00E8315E" w:rsidP="007274C5">
      <w:pPr>
        <w:ind w:left="1701" w:hangingChars="750" w:hanging="1701"/>
        <w:rPr>
          <w:rFonts w:hAnsi="ＭＳ 明朝" w:cs="ＭＳ 明朝"/>
        </w:rPr>
      </w:pPr>
      <w:r w:rsidRPr="00375739">
        <w:rPr>
          <w:rFonts w:hAnsi="ＭＳ 明朝" w:cs="ＭＳ 明朝" w:hint="eastAsia"/>
        </w:rPr>
        <w:t xml:space="preserve">　　　なお、企画提案書を提出したにもかかわらず、令和７</w:t>
      </w:r>
      <w:r w:rsidR="000C7E02" w:rsidRPr="00375739">
        <w:rPr>
          <w:rFonts w:hAnsi="ＭＳ 明朝" w:cs="ＭＳ 明朝" w:hint="eastAsia"/>
        </w:rPr>
        <w:t>年</w:t>
      </w:r>
      <w:r w:rsidR="00094C32" w:rsidRPr="00375739">
        <w:rPr>
          <w:rFonts w:hAnsi="ＭＳ 明朝" w:cs="ＭＳ 明朝" w:hint="eastAsia"/>
        </w:rPr>
        <w:t>９月</w:t>
      </w:r>
      <w:r w:rsidR="00753D3B" w:rsidRPr="00375739">
        <w:rPr>
          <w:rFonts w:hAnsi="ＭＳ 明朝" w:cs="ＭＳ 明朝" w:hint="eastAsia"/>
        </w:rPr>
        <w:t>24日（水</w:t>
      </w:r>
      <w:r w:rsidR="000C7E02" w:rsidRPr="00375739">
        <w:rPr>
          <w:rFonts w:hAnsi="ＭＳ 明朝" w:cs="ＭＳ 明朝" w:hint="eastAsia"/>
        </w:rPr>
        <w:t>）</w:t>
      </w:r>
      <w:r w:rsidR="00E128B6" w:rsidRPr="00375739">
        <w:rPr>
          <w:rFonts w:hAnsi="ＭＳ 明朝" w:cs="ＭＳ 明朝" w:hint="eastAsia"/>
        </w:rPr>
        <w:t>午後５時ま</w:t>
      </w:r>
    </w:p>
    <w:p w:rsidR="000C7E02" w:rsidRPr="00375739" w:rsidRDefault="00094C32" w:rsidP="00E128B6">
      <w:pPr>
        <w:ind w:leftChars="300" w:left="1700" w:hangingChars="450" w:hanging="1020"/>
        <w:rPr>
          <w:rFonts w:hAnsi="ＭＳ 明朝" w:cs="ＭＳ 明朝"/>
        </w:rPr>
      </w:pPr>
      <w:r w:rsidRPr="00375739">
        <w:rPr>
          <w:rFonts w:hAnsi="ＭＳ 明朝" w:cs="ＭＳ 明朝" w:hint="eastAsia"/>
        </w:rPr>
        <w:t>でに認否の連絡がない場合は、令和７</w:t>
      </w:r>
      <w:r w:rsidR="00E128B6" w:rsidRPr="00375739">
        <w:rPr>
          <w:rFonts w:hAnsi="ＭＳ 明朝" w:cs="ＭＳ 明朝" w:hint="eastAsia"/>
        </w:rPr>
        <w:t>年</w:t>
      </w:r>
      <w:r w:rsidR="00753D3B" w:rsidRPr="00375739">
        <w:rPr>
          <w:rFonts w:hAnsi="ＭＳ 明朝" w:cs="ＭＳ 明朝" w:hint="eastAsia"/>
        </w:rPr>
        <w:t>９月25日（木</w:t>
      </w:r>
      <w:r w:rsidR="00E128B6" w:rsidRPr="00375739">
        <w:rPr>
          <w:rFonts w:hAnsi="ＭＳ 明朝" w:cs="ＭＳ 明朝" w:hint="eastAsia"/>
        </w:rPr>
        <w:t>）午後５時までに、担当課へ</w:t>
      </w:r>
    </w:p>
    <w:p w:rsidR="00E128B6" w:rsidRPr="00375739" w:rsidRDefault="00E128B6" w:rsidP="00E128B6">
      <w:pPr>
        <w:ind w:leftChars="300" w:left="1700" w:hangingChars="450" w:hanging="1020"/>
        <w:rPr>
          <w:rFonts w:hAnsi="ＭＳ 明朝" w:cs="ＭＳ 明朝"/>
        </w:rPr>
      </w:pPr>
      <w:r w:rsidRPr="00375739">
        <w:rPr>
          <w:rFonts w:hAnsi="ＭＳ 明朝" w:cs="ＭＳ 明朝" w:hint="eastAsia"/>
        </w:rPr>
        <w:t>電話で問い合わせること。</w:t>
      </w:r>
    </w:p>
    <w:p w:rsidR="00E128B6" w:rsidRPr="00375739" w:rsidRDefault="00E128B6" w:rsidP="00E128B6">
      <w:pPr>
        <w:ind w:leftChars="300" w:left="1700" w:hangingChars="450" w:hanging="1020"/>
        <w:rPr>
          <w:rFonts w:hAnsi="ＭＳ 明朝" w:cs="ＭＳ 明朝"/>
        </w:rPr>
      </w:pPr>
      <w:r w:rsidRPr="00375739">
        <w:rPr>
          <w:rFonts w:hAnsi="ＭＳ 明朝" w:cs="ＭＳ 明朝" w:hint="eastAsia"/>
        </w:rPr>
        <w:t>また、参加不承認の場合は、市にその理由の説明を求めることができる。</w:t>
      </w:r>
    </w:p>
    <w:p w:rsidR="00E128B6" w:rsidRPr="00375739" w:rsidRDefault="00E128B6" w:rsidP="00E128B6">
      <w:pPr>
        <w:rPr>
          <w:rFonts w:hAnsi="ＭＳ 明朝" w:cs="ＭＳ 明朝"/>
        </w:rPr>
      </w:pPr>
      <w:r w:rsidRPr="00375739">
        <w:rPr>
          <w:rFonts w:hAnsi="ＭＳ 明朝" w:cs="ＭＳ 明朝" w:hint="eastAsia"/>
        </w:rPr>
        <w:t xml:space="preserve">　(3)</w:t>
      </w:r>
      <w:r w:rsidRPr="00375739">
        <w:rPr>
          <w:rFonts w:hAnsi="ＭＳ 明朝" w:cs="ＭＳ 明朝"/>
        </w:rPr>
        <w:t xml:space="preserve"> </w:t>
      </w:r>
      <w:r w:rsidRPr="00375739">
        <w:rPr>
          <w:rFonts w:hAnsi="ＭＳ 明朝" w:cs="ＭＳ 明朝" w:hint="eastAsia"/>
        </w:rPr>
        <w:t>選考会</w:t>
      </w:r>
    </w:p>
    <w:p w:rsidR="00E128B6" w:rsidRPr="00375739" w:rsidRDefault="00E128B6" w:rsidP="00E128B6">
      <w:pPr>
        <w:rPr>
          <w:rFonts w:hAnsi="ＭＳ 明朝" w:cs="ＭＳ 明朝"/>
        </w:rPr>
      </w:pPr>
      <w:r w:rsidRPr="00375739">
        <w:rPr>
          <w:rFonts w:hAnsi="ＭＳ 明朝" w:cs="ＭＳ 明朝" w:hint="eastAsia"/>
        </w:rPr>
        <w:t xml:space="preserve">　　　選考会参加者として選定された者に対し、選考会への参加を求め、企画提案書に関</w:t>
      </w:r>
    </w:p>
    <w:p w:rsidR="00E128B6" w:rsidRPr="00375739" w:rsidRDefault="00E128B6" w:rsidP="00E128B6">
      <w:pPr>
        <w:ind w:firstLineChars="300" w:firstLine="680"/>
        <w:rPr>
          <w:rFonts w:hAnsi="ＭＳ 明朝" w:cs="ＭＳ 明朝"/>
        </w:rPr>
      </w:pPr>
      <w:r w:rsidRPr="00375739">
        <w:rPr>
          <w:rFonts w:hAnsi="ＭＳ 明朝" w:cs="ＭＳ 明朝" w:hint="eastAsia"/>
        </w:rPr>
        <w:t>するプレゼンテーション（詳細説明）、質疑応答を行う。</w:t>
      </w:r>
    </w:p>
    <w:p w:rsidR="00E128B6" w:rsidRPr="00375739" w:rsidRDefault="00E128B6" w:rsidP="00E128B6">
      <w:pPr>
        <w:rPr>
          <w:rFonts w:hAnsi="ＭＳ 明朝" w:cs="ＭＳ 明朝"/>
        </w:rPr>
      </w:pPr>
      <w:r w:rsidRPr="00375739">
        <w:rPr>
          <w:rFonts w:hAnsi="ＭＳ 明朝" w:cs="ＭＳ 明朝" w:hint="eastAsia"/>
        </w:rPr>
        <w:t xml:space="preserve">　　ア 開催日</w:t>
      </w:r>
      <w:r w:rsidR="00C312DC" w:rsidRPr="00375739">
        <w:rPr>
          <w:rFonts w:hAnsi="ＭＳ 明朝" w:cs="ＭＳ 明朝" w:hint="eastAsia"/>
        </w:rPr>
        <w:t>及び場所</w:t>
      </w:r>
      <w:r w:rsidRPr="00375739">
        <w:rPr>
          <w:rFonts w:hAnsi="ＭＳ 明朝" w:cs="ＭＳ 明朝" w:hint="eastAsia"/>
        </w:rPr>
        <w:t xml:space="preserve"> </w:t>
      </w:r>
      <w:r w:rsidR="00E8315E" w:rsidRPr="00375739">
        <w:rPr>
          <w:rFonts w:hAnsi="ＭＳ 明朝" w:cs="ＭＳ 明朝" w:hint="eastAsia"/>
        </w:rPr>
        <w:t>令和７</w:t>
      </w:r>
      <w:r w:rsidRPr="00375739">
        <w:rPr>
          <w:rFonts w:hAnsi="ＭＳ 明朝" w:cs="ＭＳ 明朝" w:hint="eastAsia"/>
        </w:rPr>
        <w:t>年</w:t>
      </w:r>
      <w:r w:rsidR="00753D3B" w:rsidRPr="00375739">
        <w:rPr>
          <w:rFonts w:hAnsi="ＭＳ 明朝" w:cs="ＭＳ 明朝" w:hint="eastAsia"/>
        </w:rPr>
        <w:t>９月30日（火</w:t>
      </w:r>
      <w:r w:rsidRPr="00375739">
        <w:rPr>
          <w:rFonts w:hAnsi="ＭＳ 明朝" w:cs="ＭＳ 明朝" w:hint="eastAsia"/>
        </w:rPr>
        <w:t>）</w:t>
      </w:r>
      <w:r w:rsidR="00C312DC" w:rsidRPr="00375739">
        <w:rPr>
          <w:rFonts w:hAnsi="ＭＳ 明朝" w:cs="ＭＳ 明朝" w:hint="eastAsia"/>
        </w:rPr>
        <w:t xml:space="preserve">　菊川市役所本庁２階　庁議室</w:t>
      </w:r>
    </w:p>
    <w:p w:rsidR="00C312DC" w:rsidRPr="00375739" w:rsidRDefault="00C312DC" w:rsidP="00E128B6">
      <w:pPr>
        <w:rPr>
          <w:rFonts w:hAnsi="ＭＳ 明朝" w:cs="ＭＳ 明朝"/>
        </w:rPr>
      </w:pPr>
      <w:r w:rsidRPr="00375739">
        <w:rPr>
          <w:rFonts w:hAnsi="ＭＳ 明朝" w:cs="ＭＳ 明朝" w:hint="eastAsia"/>
        </w:rPr>
        <w:t xml:space="preserve">　　イ 開催時間 選考会参加者承認通知にて連絡</w:t>
      </w:r>
    </w:p>
    <w:p w:rsidR="00E128B6" w:rsidRPr="00375739" w:rsidRDefault="00C312DC" w:rsidP="00E128B6">
      <w:pPr>
        <w:rPr>
          <w:rFonts w:hAnsi="ＭＳ 明朝" w:cs="ＭＳ 明朝"/>
        </w:rPr>
      </w:pPr>
      <w:r w:rsidRPr="00375739">
        <w:rPr>
          <w:rFonts w:hAnsi="ＭＳ 明朝" w:cs="ＭＳ 明朝" w:hint="eastAsia"/>
        </w:rPr>
        <w:t xml:space="preserve">　　ウ</w:t>
      </w:r>
      <w:r w:rsidR="00E128B6" w:rsidRPr="00375739">
        <w:rPr>
          <w:rFonts w:hAnsi="ＭＳ 明朝" w:cs="ＭＳ 明朝" w:hint="eastAsia"/>
        </w:rPr>
        <w:t xml:space="preserve"> 制限時間 準備</w:t>
      </w:r>
      <w:r w:rsidR="00341450" w:rsidRPr="00375739">
        <w:rPr>
          <w:rFonts w:hAnsi="ＭＳ 明朝" w:cs="ＭＳ 明朝" w:hint="eastAsia"/>
        </w:rPr>
        <w:t>10分、説明20分以内、質疑応答10分以内</w:t>
      </w:r>
    </w:p>
    <w:p w:rsidR="00341450" w:rsidRPr="00375739" w:rsidRDefault="00C312DC" w:rsidP="00E128B6">
      <w:pPr>
        <w:rPr>
          <w:rFonts w:hAnsi="ＭＳ 明朝" w:cs="ＭＳ 明朝"/>
        </w:rPr>
      </w:pPr>
      <w:r w:rsidRPr="00375739">
        <w:rPr>
          <w:rFonts w:hAnsi="ＭＳ 明朝" w:cs="ＭＳ 明朝" w:hint="eastAsia"/>
        </w:rPr>
        <w:t xml:space="preserve">　　エ</w:t>
      </w:r>
      <w:r w:rsidR="00341450" w:rsidRPr="00375739">
        <w:rPr>
          <w:rFonts w:hAnsi="ＭＳ 明朝" w:cs="ＭＳ 明朝" w:hint="eastAsia"/>
        </w:rPr>
        <w:t xml:space="preserve"> 留意事項</w:t>
      </w:r>
    </w:p>
    <w:p w:rsidR="00341450" w:rsidRPr="00375739" w:rsidRDefault="00341450" w:rsidP="00E128B6">
      <w:pPr>
        <w:rPr>
          <w:rFonts w:hAnsi="ＭＳ 明朝" w:cs="ＭＳ 明朝"/>
        </w:rPr>
      </w:pPr>
      <w:r w:rsidRPr="00375739">
        <w:rPr>
          <w:rFonts w:hAnsi="ＭＳ 明朝" w:cs="ＭＳ 明朝" w:hint="eastAsia"/>
        </w:rPr>
        <w:t xml:space="preserve">　　　 説明者は、３名以内とする。プレゼンテーションにスライドを使用する場合は、企</w:t>
      </w:r>
    </w:p>
    <w:p w:rsidR="00341450" w:rsidRPr="00375739" w:rsidRDefault="00341450" w:rsidP="00E128B6">
      <w:pPr>
        <w:rPr>
          <w:rFonts w:hAnsi="ＭＳ 明朝" w:cs="ＭＳ 明朝"/>
        </w:rPr>
      </w:pPr>
      <w:r w:rsidRPr="00375739">
        <w:rPr>
          <w:rFonts w:hAnsi="ＭＳ 明朝" w:cs="ＭＳ 明朝" w:hint="eastAsia"/>
        </w:rPr>
        <w:t xml:space="preserve">　　　 画提案書提出の際に</w:t>
      </w:r>
      <w:r w:rsidR="00CC3B89" w:rsidRPr="00375739">
        <w:rPr>
          <w:rFonts w:hAnsi="ＭＳ 明朝" w:cs="ＭＳ 明朝" w:hint="eastAsia"/>
        </w:rPr>
        <w:t>申し出ること。また、パソコンは各自で用意すること。なお、</w:t>
      </w:r>
    </w:p>
    <w:p w:rsidR="00CC3B89" w:rsidRPr="00375739" w:rsidRDefault="00CC3B89" w:rsidP="00E128B6">
      <w:pPr>
        <w:rPr>
          <w:rFonts w:hAnsi="ＭＳ 明朝" w:cs="ＭＳ 明朝"/>
        </w:rPr>
      </w:pPr>
      <w:r w:rsidRPr="00375739">
        <w:rPr>
          <w:rFonts w:hAnsi="ＭＳ 明朝" w:cs="ＭＳ 明朝" w:hint="eastAsia"/>
        </w:rPr>
        <w:t xml:space="preserve">　　　 プロジェクター及びスクリーンは市で用意する。その他必要な機材は参加者で用</w:t>
      </w:r>
    </w:p>
    <w:p w:rsidR="00CC3B89" w:rsidRPr="00375739" w:rsidRDefault="00CC3B89" w:rsidP="00E128B6">
      <w:pPr>
        <w:rPr>
          <w:rFonts w:hAnsi="ＭＳ 明朝" w:cs="ＭＳ 明朝"/>
        </w:rPr>
      </w:pPr>
      <w:r w:rsidRPr="00375739">
        <w:rPr>
          <w:rFonts w:hAnsi="ＭＳ 明朝" w:cs="ＭＳ 明朝" w:hint="eastAsia"/>
        </w:rPr>
        <w:t xml:space="preserve">　　　 意し、デモンストレーション用の実機の持ち込みも可とする。</w:t>
      </w:r>
    </w:p>
    <w:p w:rsidR="007274C5" w:rsidRPr="00375739" w:rsidRDefault="007274C5" w:rsidP="00B121F2">
      <w:pPr>
        <w:rPr>
          <w:rFonts w:hAnsi="ＭＳ 明朝" w:cs="ＭＳ 明朝"/>
        </w:rPr>
      </w:pPr>
    </w:p>
    <w:p w:rsidR="00E51E03" w:rsidRPr="00375739" w:rsidRDefault="00E51E03" w:rsidP="00B121F2">
      <w:pPr>
        <w:rPr>
          <w:rFonts w:hAnsi="ＭＳ 明朝" w:cs="ＭＳ 明朝"/>
          <w:b/>
        </w:rPr>
      </w:pPr>
      <w:r w:rsidRPr="00375739">
        <w:rPr>
          <w:rFonts w:hAnsi="ＭＳ 明朝" w:cs="ＭＳ 明朝" w:hint="eastAsia"/>
          <w:b/>
        </w:rPr>
        <w:t>８　選定の方法</w:t>
      </w:r>
    </w:p>
    <w:p w:rsidR="00E51E03" w:rsidRPr="00375739" w:rsidRDefault="00E51E03" w:rsidP="00B121F2">
      <w:pPr>
        <w:rPr>
          <w:rFonts w:hAnsi="ＭＳ 明朝" w:cs="ＭＳ 明朝"/>
        </w:rPr>
      </w:pPr>
      <w:r w:rsidRPr="00375739">
        <w:rPr>
          <w:rFonts w:hAnsi="ＭＳ 明朝" w:cs="ＭＳ 明朝" w:hint="eastAsia"/>
        </w:rPr>
        <w:t xml:space="preserve">　　選定はあらかじめ設定した選定基準（別紙　選定基準）に基づき、審査員が企画提案</w:t>
      </w:r>
    </w:p>
    <w:p w:rsidR="00EC668F" w:rsidRPr="00375739" w:rsidRDefault="00E51E03" w:rsidP="00B121F2">
      <w:pPr>
        <w:rPr>
          <w:rFonts w:hAnsi="ＭＳ 明朝" w:cs="ＭＳ 明朝"/>
        </w:rPr>
      </w:pPr>
      <w:r w:rsidRPr="00375739">
        <w:rPr>
          <w:rFonts w:hAnsi="ＭＳ 明朝" w:cs="ＭＳ 明朝" w:hint="eastAsia"/>
        </w:rPr>
        <w:t xml:space="preserve">　書及び選考会の評価を行う形式で実施し、評価の合計点が、</w:t>
      </w:r>
      <w:r w:rsidR="00EC668F" w:rsidRPr="00375739">
        <w:rPr>
          <w:rFonts w:hAnsi="ＭＳ 明朝" w:cs="ＭＳ 明朝" w:hint="eastAsia"/>
        </w:rPr>
        <w:t>最も高い提案者を受託候補</w:t>
      </w:r>
    </w:p>
    <w:p w:rsidR="00EC668F" w:rsidRPr="00375739" w:rsidRDefault="00EC668F" w:rsidP="00EC668F">
      <w:pPr>
        <w:ind w:firstLineChars="100" w:firstLine="227"/>
        <w:rPr>
          <w:rFonts w:hAnsi="ＭＳ 明朝" w:cs="ＭＳ 明朝"/>
        </w:rPr>
      </w:pPr>
      <w:r w:rsidRPr="00375739">
        <w:rPr>
          <w:rFonts w:hAnsi="ＭＳ 明朝" w:cs="ＭＳ 明朝" w:hint="eastAsia"/>
        </w:rPr>
        <w:t>者とする。</w:t>
      </w:r>
    </w:p>
    <w:p w:rsidR="00E51E03" w:rsidRPr="00375739" w:rsidRDefault="00EC668F" w:rsidP="00EC668F">
      <w:pPr>
        <w:ind w:firstLineChars="100" w:firstLine="227"/>
        <w:rPr>
          <w:rFonts w:hAnsi="ＭＳ 明朝" w:cs="ＭＳ 明朝"/>
        </w:rPr>
      </w:pPr>
      <w:r w:rsidRPr="00375739">
        <w:rPr>
          <w:rFonts w:hAnsi="ＭＳ 明朝" w:cs="ＭＳ 明朝" w:hint="eastAsia"/>
        </w:rPr>
        <w:t xml:space="preserve">　評価点の最も高いものが２者以上あるときは、抽選とする。</w:t>
      </w:r>
    </w:p>
    <w:p w:rsidR="00E51E03" w:rsidRPr="00375739" w:rsidRDefault="00E51E03" w:rsidP="00E51E03">
      <w:pPr>
        <w:rPr>
          <w:rFonts w:hAnsi="ＭＳ 明朝" w:cs="ＭＳ 明朝"/>
        </w:rPr>
      </w:pPr>
    </w:p>
    <w:p w:rsidR="00E51E03" w:rsidRPr="00375739" w:rsidRDefault="00E51E03" w:rsidP="00E51E03">
      <w:pPr>
        <w:rPr>
          <w:rFonts w:hAnsi="ＭＳ 明朝" w:cs="ＭＳ 明朝"/>
          <w:b/>
        </w:rPr>
      </w:pPr>
      <w:r w:rsidRPr="00375739">
        <w:rPr>
          <w:rFonts w:hAnsi="ＭＳ 明朝" w:cs="ＭＳ 明朝" w:hint="eastAsia"/>
          <w:b/>
        </w:rPr>
        <w:t xml:space="preserve">９　</w:t>
      </w:r>
      <w:r w:rsidR="00D51E5B" w:rsidRPr="00375739">
        <w:rPr>
          <w:rFonts w:hAnsi="ＭＳ 明朝" w:cs="ＭＳ 明朝" w:hint="eastAsia"/>
          <w:b/>
        </w:rPr>
        <w:t>選定結果の通知及び公表</w:t>
      </w:r>
    </w:p>
    <w:p w:rsidR="00D51E5B" w:rsidRPr="00375739" w:rsidRDefault="00D51E5B" w:rsidP="00E51E03">
      <w:pPr>
        <w:rPr>
          <w:rFonts w:hAnsi="ＭＳ 明朝" w:cs="ＭＳ 明朝"/>
        </w:rPr>
      </w:pPr>
      <w:r w:rsidRPr="00375739">
        <w:rPr>
          <w:rFonts w:hAnsi="ＭＳ 明朝" w:cs="ＭＳ 明朝" w:hint="eastAsia"/>
          <w:b/>
        </w:rPr>
        <w:t xml:space="preserve">　</w:t>
      </w:r>
      <w:r w:rsidRPr="00375739">
        <w:rPr>
          <w:rFonts w:hAnsi="ＭＳ 明朝" w:cs="ＭＳ 明朝" w:hint="eastAsia"/>
        </w:rPr>
        <w:t>(1)</w:t>
      </w:r>
      <w:r w:rsidRPr="00375739">
        <w:rPr>
          <w:rFonts w:hAnsi="ＭＳ 明朝" w:cs="ＭＳ 明朝"/>
        </w:rPr>
        <w:t xml:space="preserve"> </w:t>
      </w:r>
      <w:r w:rsidRPr="00375739">
        <w:rPr>
          <w:rFonts w:hAnsi="ＭＳ 明朝" w:cs="ＭＳ 明朝" w:hint="eastAsia"/>
        </w:rPr>
        <w:t>結果の通知</w:t>
      </w:r>
    </w:p>
    <w:p w:rsidR="00D51E5B" w:rsidRPr="00375739" w:rsidRDefault="00D51E5B" w:rsidP="00E51E03">
      <w:pPr>
        <w:rPr>
          <w:rFonts w:hAnsi="ＭＳ 明朝" w:cs="ＭＳ 明朝"/>
        </w:rPr>
      </w:pPr>
      <w:r w:rsidRPr="00375739">
        <w:rPr>
          <w:rFonts w:hAnsi="ＭＳ 明朝" w:cs="ＭＳ 明朝" w:hint="eastAsia"/>
        </w:rPr>
        <w:t xml:space="preserve">　　　令和７年10</w:t>
      </w:r>
      <w:r w:rsidR="003A5DF8" w:rsidRPr="00375739">
        <w:rPr>
          <w:rFonts w:hAnsi="ＭＳ 明朝" w:cs="ＭＳ 明朝" w:hint="eastAsia"/>
        </w:rPr>
        <w:t>月</w:t>
      </w:r>
      <w:r w:rsidR="00570FDE" w:rsidRPr="00375739">
        <w:rPr>
          <w:rFonts w:hAnsi="ＭＳ 明朝" w:cs="ＭＳ 明朝" w:hint="eastAsia"/>
        </w:rPr>
        <w:t>１日（水</w:t>
      </w:r>
      <w:r w:rsidR="002D120F" w:rsidRPr="00375739">
        <w:rPr>
          <w:rFonts w:hAnsi="ＭＳ 明朝" w:cs="ＭＳ 明朝" w:hint="eastAsia"/>
        </w:rPr>
        <w:t>）</w:t>
      </w:r>
      <w:r w:rsidRPr="00375739">
        <w:rPr>
          <w:rFonts w:hAnsi="ＭＳ 明朝" w:cs="ＭＳ 明朝" w:hint="eastAsia"/>
        </w:rPr>
        <w:t>に全ての参加者に対し、文書により結果を通知する。</w:t>
      </w:r>
    </w:p>
    <w:p w:rsidR="00D51E5B" w:rsidRPr="00375739" w:rsidRDefault="00D51E5B" w:rsidP="00E51E03">
      <w:pPr>
        <w:rPr>
          <w:rFonts w:hAnsi="ＭＳ 明朝" w:cs="ＭＳ 明朝"/>
        </w:rPr>
      </w:pPr>
      <w:r w:rsidRPr="00375739">
        <w:rPr>
          <w:rFonts w:hAnsi="ＭＳ 明朝" w:cs="ＭＳ 明朝" w:hint="eastAsia"/>
        </w:rPr>
        <w:t xml:space="preserve">　(2) 結果の公表</w:t>
      </w:r>
    </w:p>
    <w:p w:rsidR="00D51E5B" w:rsidRPr="00375739" w:rsidRDefault="00D51E5B" w:rsidP="00E51E03">
      <w:pPr>
        <w:rPr>
          <w:rFonts w:hAnsi="ＭＳ 明朝" w:cs="ＭＳ 明朝"/>
        </w:rPr>
      </w:pPr>
      <w:r w:rsidRPr="00375739">
        <w:rPr>
          <w:rFonts w:hAnsi="ＭＳ 明朝" w:cs="ＭＳ 明朝" w:hint="eastAsia"/>
        </w:rPr>
        <w:t xml:space="preserve">　　　契約候補者選定後、すみやかに菊川市ホームページ上にて結果を公表する。なお、</w:t>
      </w:r>
    </w:p>
    <w:p w:rsidR="00D51E5B" w:rsidRPr="00375739" w:rsidRDefault="00670D7A" w:rsidP="00D51E5B">
      <w:pPr>
        <w:ind w:firstLineChars="300" w:firstLine="680"/>
        <w:rPr>
          <w:rFonts w:hAnsi="ＭＳ 明朝" w:cs="ＭＳ 明朝"/>
        </w:rPr>
      </w:pPr>
      <w:r w:rsidRPr="00375739">
        <w:rPr>
          <w:rFonts w:hAnsi="ＭＳ 明朝" w:cs="ＭＳ 明朝" w:hint="eastAsia"/>
        </w:rPr>
        <w:t>参加者自身の評価については、契約締結後、市にその理由の説明を</w:t>
      </w:r>
      <w:r w:rsidR="00D51E5B" w:rsidRPr="00375739">
        <w:rPr>
          <w:rFonts w:hAnsi="ＭＳ 明朝" w:cs="ＭＳ 明朝" w:hint="eastAsia"/>
        </w:rPr>
        <w:t>求めることがで</w:t>
      </w:r>
    </w:p>
    <w:p w:rsidR="00D51E5B" w:rsidRPr="00375739" w:rsidRDefault="00D51E5B" w:rsidP="00D51E5B">
      <w:pPr>
        <w:ind w:firstLineChars="300" w:firstLine="680"/>
        <w:rPr>
          <w:rFonts w:hAnsi="ＭＳ 明朝" w:cs="ＭＳ 明朝"/>
        </w:rPr>
      </w:pPr>
      <w:r w:rsidRPr="00375739">
        <w:rPr>
          <w:rFonts w:hAnsi="ＭＳ 明朝" w:cs="ＭＳ 明朝" w:hint="eastAsia"/>
        </w:rPr>
        <w:t>きる。</w:t>
      </w:r>
    </w:p>
    <w:p w:rsidR="00D51E5B" w:rsidRPr="00375739" w:rsidRDefault="00D51E5B" w:rsidP="00D51E5B">
      <w:pPr>
        <w:rPr>
          <w:rFonts w:hAnsi="ＭＳ 明朝" w:cs="ＭＳ 明朝"/>
        </w:rPr>
      </w:pPr>
    </w:p>
    <w:p w:rsidR="00031B10" w:rsidRDefault="00031B10" w:rsidP="00D51E5B">
      <w:pPr>
        <w:rPr>
          <w:rFonts w:hAnsi="ＭＳ 明朝" w:cs="ＭＳ 明朝"/>
          <w:b/>
        </w:rPr>
      </w:pPr>
    </w:p>
    <w:p w:rsidR="00031B10" w:rsidRDefault="00031B10" w:rsidP="00D51E5B">
      <w:pPr>
        <w:rPr>
          <w:rFonts w:hAnsi="ＭＳ 明朝" w:cs="ＭＳ 明朝"/>
          <w:b/>
        </w:rPr>
      </w:pPr>
    </w:p>
    <w:p w:rsidR="00D51E5B" w:rsidRPr="00375739" w:rsidRDefault="00D51E5B" w:rsidP="00D51E5B">
      <w:pPr>
        <w:rPr>
          <w:rFonts w:hAnsi="ＭＳ 明朝" w:cs="ＭＳ 明朝"/>
          <w:b/>
        </w:rPr>
      </w:pPr>
      <w:r w:rsidRPr="00375739">
        <w:rPr>
          <w:rFonts w:hAnsi="ＭＳ 明朝" w:cs="ＭＳ 明朝" w:hint="eastAsia"/>
          <w:b/>
        </w:rPr>
        <w:lastRenderedPageBreak/>
        <w:t>10　参加者の失格</w:t>
      </w:r>
    </w:p>
    <w:p w:rsidR="00D51E5B" w:rsidRPr="00375739" w:rsidRDefault="00D51E5B" w:rsidP="00D51E5B">
      <w:pPr>
        <w:rPr>
          <w:rFonts w:hAnsi="ＭＳ 明朝" w:cs="ＭＳ 明朝"/>
        </w:rPr>
      </w:pPr>
      <w:r w:rsidRPr="00375739">
        <w:rPr>
          <w:rFonts w:hAnsi="ＭＳ 明朝" w:cs="ＭＳ 明朝" w:hint="eastAsia"/>
          <w:b/>
        </w:rPr>
        <w:t xml:space="preserve">　　</w:t>
      </w:r>
      <w:r w:rsidRPr="00375739">
        <w:rPr>
          <w:rFonts w:hAnsi="ＭＳ 明朝" w:cs="ＭＳ 明朝" w:hint="eastAsia"/>
        </w:rPr>
        <w:t>次のいずれかに該当する場合は、失格とする。</w:t>
      </w:r>
    </w:p>
    <w:p w:rsidR="00FC0570" w:rsidRPr="00375739" w:rsidRDefault="00FC0570" w:rsidP="00D51E5B">
      <w:pPr>
        <w:rPr>
          <w:rFonts w:hAnsi="ＭＳ 明朝" w:cs="ＭＳ 明朝"/>
        </w:rPr>
      </w:pPr>
      <w:r w:rsidRPr="00375739">
        <w:rPr>
          <w:rFonts w:hAnsi="ＭＳ 明朝" w:cs="ＭＳ 明朝" w:hint="eastAsia"/>
        </w:rPr>
        <w:t xml:space="preserve">　</w:t>
      </w:r>
      <w:r w:rsidR="00EC0F36" w:rsidRPr="00375739">
        <w:rPr>
          <w:rFonts w:hAnsi="ＭＳ 明朝" w:cs="ＭＳ 明朝" w:hint="eastAsia"/>
        </w:rPr>
        <w:t>(1</w:t>
      </w:r>
      <w:r w:rsidRPr="00375739">
        <w:rPr>
          <w:rFonts w:hAnsi="ＭＳ 明朝" w:cs="ＭＳ 明朝" w:hint="eastAsia"/>
        </w:rPr>
        <w:t>)</w:t>
      </w:r>
      <w:r w:rsidRPr="00375739">
        <w:rPr>
          <w:rFonts w:hAnsi="ＭＳ 明朝" w:cs="ＭＳ 明朝"/>
        </w:rPr>
        <w:t xml:space="preserve"> </w:t>
      </w:r>
      <w:r w:rsidRPr="00375739">
        <w:rPr>
          <w:rFonts w:hAnsi="ＭＳ 明朝" w:cs="ＭＳ 明朝" w:hint="eastAsia"/>
        </w:rPr>
        <w:t>選考会の指定する時間に来場しなかったとき。</w:t>
      </w:r>
    </w:p>
    <w:p w:rsidR="00FC0570" w:rsidRPr="00375739" w:rsidRDefault="00FC0570" w:rsidP="00D51E5B">
      <w:pPr>
        <w:rPr>
          <w:rFonts w:hAnsi="ＭＳ 明朝" w:cs="ＭＳ 明朝"/>
        </w:rPr>
      </w:pPr>
      <w:r w:rsidRPr="00375739">
        <w:rPr>
          <w:rFonts w:hAnsi="ＭＳ 明朝" w:cs="ＭＳ 明朝" w:hint="eastAsia"/>
        </w:rPr>
        <w:t xml:space="preserve">　</w:t>
      </w:r>
      <w:r w:rsidR="00EC0F36" w:rsidRPr="00375739">
        <w:rPr>
          <w:rFonts w:hAnsi="ＭＳ 明朝" w:cs="ＭＳ 明朝" w:hint="eastAsia"/>
        </w:rPr>
        <w:t>(2</w:t>
      </w:r>
      <w:r w:rsidRPr="00375739">
        <w:rPr>
          <w:rFonts w:hAnsi="ＭＳ 明朝" w:cs="ＭＳ 明朝" w:hint="eastAsia"/>
        </w:rPr>
        <w:t>) 「４　参加資格」の各号のいずれかに該当しなかったとき。</w:t>
      </w:r>
    </w:p>
    <w:p w:rsidR="00FC0570" w:rsidRPr="00375739" w:rsidRDefault="00FC0570" w:rsidP="00D51E5B">
      <w:pPr>
        <w:rPr>
          <w:rFonts w:hAnsi="ＭＳ 明朝" w:cs="ＭＳ 明朝"/>
        </w:rPr>
      </w:pPr>
      <w:r w:rsidRPr="00375739">
        <w:rPr>
          <w:rFonts w:hAnsi="ＭＳ 明朝" w:cs="ＭＳ 明朝" w:hint="eastAsia"/>
        </w:rPr>
        <w:t xml:space="preserve">　</w:t>
      </w:r>
      <w:r w:rsidR="00EC0F36" w:rsidRPr="00375739">
        <w:rPr>
          <w:rFonts w:hAnsi="ＭＳ 明朝" w:cs="ＭＳ 明朝" w:hint="eastAsia"/>
        </w:rPr>
        <w:t>(3</w:t>
      </w:r>
      <w:r w:rsidRPr="00375739">
        <w:rPr>
          <w:rFonts w:hAnsi="ＭＳ 明朝" w:cs="ＭＳ 明朝" w:hint="eastAsia"/>
        </w:rPr>
        <w:t xml:space="preserve">) </w:t>
      </w:r>
      <w:r w:rsidR="00D07A41">
        <w:rPr>
          <w:rFonts w:hAnsi="ＭＳ 明朝" w:cs="ＭＳ 明朝" w:hint="eastAsia"/>
        </w:rPr>
        <w:t>提出書類に虚偽の記載を</w:t>
      </w:r>
      <w:r w:rsidRPr="00375739">
        <w:rPr>
          <w:rFonts w:hAnsi="ＭＳ 明朝" w:cs="ＭＳ 明朝" w:hint="eastAsia"/>
        </w:rPr>
        <w:t>したことが判明したとき。</w:t>
      </w:r>
    </w:p>
    <w:p w:rsidR="00FC0570" w:rsidRPr="00375739" w:rsidRDefault="00FC0570" w:rsidP="00D51E5B">
      <w:pPr>
        <w:rPr>
          <w:rFonts w:hAnsi="ＭＳ 明朝" w:cs="ＭＳ 明朝"/>
        </w:rPr>
      </w:pPr>
      <w:r w:rsidRPr="00375739">
        <w:rPr>
          <w:rFonts w:hAnsi="ＭＳ 明朝" w:cs="ＭＳ 明朝" w:hint="eastAsia"/>
        </w:rPr>
        <w:t xml:space="preserve">　</w:t>
      </w:r>
      <w:r w:rsidR="00EC0F36" w:rsidRPr="00375739">
        <w:rPr>
          <w:rFonts w:hAnsi="ＭＳ 明朝" w:cs="ＭＳ 明朝" w:hint="eastAsia"/>
        </w:rPr>
        <w:t>(4</w:t>
      </w:r>
      <w:r w:rsidRPr="00375739">
        <w:rPr>
          <w:rFonts w:hAnsi="ＭＳ 明朝" w:cs="ＭＳ 明朝" w:hint="eastAsia"/>
        </w:rPr>
        <w:t>)</w:t>
      </w:r>
      <w:r w:rsidRPr="00375739">
        <w:rPr>
          <w:rFonts w:hAnsi="ＭＳ 明朝" w:cs="ＭＳ 明朝"/>
        </w:rPr>
        <w:t xml:space="preserve"> </w:t>
      </w:r>
      <w:r w:rsidRPr="00375739">
        <w:rPr>
          <w:rFonts w:hAnsi="ＭＳ 明朝" w:cs="ＭＳ 明朝" w:hint="eastAsia"/>
        </w:rPr>
        <w:t>選定結果に影響を与えるような、不誠実な行為があったと市長が認めるとき。</w:t>
      </w:r>
    </w:p>
    <w:p w:rsidR="00FC0570" w:rsidRPr="00375739" w:rsidRDefault="00FC0570" w:rsidP="00D51E5B">
      <w:pPr>
        <w:rPr>
          <w:rFonts w:hAnsi="ＭＳ 明朝" w:cs="ＭＳ 明朝"/>
        </w:rPr>
      </w:pPr>
    </w:p>
    <w:p w:rsidR="00FC0570" w:rsidRPr="00375739" w:rsidRDefault="00FC0570" w:rsidP="00D51E5B">
      <w:pPr>
        <w:rPr>
          <w:rFonts w:hAnsi="ＭＳ 明朝" w:cs="ＭＳ 明朝"/>
          <w:b/>
        </w:rPr>
      </w:pPr>
      <w:r w:rsidRPr="00375739">
        <w:rPr>
          <w:rFonts w:hAnsi="ＭＳ 明朝" w:cs="ＭＳ 明朝" w:hint="eastAsia"/>
          <w:b/>
        </w:rPr>
        <w:t xml:space="preserve">11　</w:t>
      </w:r>
      <w:r w:rsidR="00260E21" w:rsidRPr="00375739">
        <w:rPr>
          <w:rFonts w:hAnsi="ＭＳ 明朝" w:cs="ＭＳ 明朝" w:hint="eastAsia"/>
          <w:b/>
        </w:rPr>
        <w:t>契約</w:t>
      </w:r>
    </w:p>
    <w:p w:rsidR="00260E21" w:rsidRPr="00375739" w:rsidRDefault="003C610A" w:rsidP="00D51E5B">
      <w:pPr>
        <w:rPr>
          <w:rFonts w:hAnsi="ＭＳ 明朝" w:cs="ＭＳ 明朝"/>
        </w:rPr>
      </w:pPr>
      <w:r w:rsidRPr="00375739">
        <w:rPr>
          <w:rFonts w:hAnsi="ＭＳ 明朝" w:cs="ＭＳ 明朝" w:hint="eastAsia"/>
          <w:b/>
        </w:rPr>
        <w:t xml:space="preserve">　　</w:t>
      </w:r>
      <w:r w:rsidRPr="00375739">
        <w:rPr>
          <w:rFonts w:hAnsi="ＭＳ 明朝" w:cs="ＭＳ 明朝" w:hint="eastAsia"/>
        </w:rPr>
        <w:t>市は、契約候補者と協議し、契約候補者が提案した内容を反映した仕様書を調整の上、</w:t>
      </w:r>
    </w:p>
    <w:p w:rsidR="003C610A" w:rsidRPr="00375739" w:rsidRDefault="003C610A" w:rsidP="00D51E5B">
      <w:pPr>
        <w:rPr>
          <w:rFonts w:hAnsi="ＭＳ 明朝" w:cs="ＭＳ 明朝"/>
        </w:rPr>
      </w:pPr>
      <w:r w:rsidRPr="00375739">
        <w:rPr>
          <w:rFonts w:hAnsi="ＭＳ 明朝" w:cs="ＭＳ 明朝" w:hint="eastAsia"/>
        </w:rPr>
        <w:t xml:space="preserve">　契約を締結し、すみやかに契約結果を菊川市ホームページ上で公表する。なお、本プロ</w:t>
      </w:r>
    </w:p>
    <w:p w:rsidR="003C610A" w:rsidRPr="00375739" w:rsidRDefault="003C610A" w:rsidP="003C610A">
      <w:pPr>
        <w:ind w:firstLineChars="100" w:firstLine="227"/>
        <w:rPr>
          <w:rFonts w:hAnsi="ＭＳ 明朝" w:cs="ＭＳ 明朝"/>
        </w:rPr>
      </w:pPr>
      <w:r w:rsidRPr="00375739">
        <w:rPr>
          <w:rFonts w:hAnsi="ＭＳ 明朝" w:cs="ＭＳ 明朝" w:hint="eastAsia"/>
        </w:rPr>
        <w:t>ポーザルは、参加事業者の企画力、提案力、業務遂行能力などを審査するものであるか</w:t>
      </w:r>
    </w:p>
    <w:p w:rsidR="003C610A" w:rsidRPr="00375739" w:rsidRDefault="003C610A" w:rsidP="003C610A">
      <w:pPr>
        <w:ind w:firstLineChars="100" w:firstLine="227"/>
        <w:rPr>
          <w:rFonts w:hAnsi="ＭＳ 明朝" w:cs="ＭＳ 明朝"/>
        </w:rPr>
      </w:pPr>
      <w:r w:rsidRPr="00375739">
        <w:rPr>
          <w:rFonts w:hAnsi="ＭＳ 明朝" w:cs="ＭＳ 明朝" w:hint="eastAsia"/>
        </w:rPr>
        <w:t>ら、仕様については、契約時に再度精査するものとする。</w:t>
      </w:r>
    </w:p>
    <w:p w:rsidR="00670D7A" w:rsidRPr="00375739" w:rsidRDefault="003C610A" w:rsidP="003C610A">
      <w:pPr>
        <w:ind w:firstLineChars="100" w:firstLine="227"/>
        <w:rPr>
          <w:rFonts w:hAnsi="ＭＳ 明朝" w:cs="ＭＳ 明朝"/>
        </w:rPr>
      </w:pPr>
      <w:r w:rsidRPr="00375739">
        <w:rPr>
          <w:rFonts w:hAnsi="ＭＳ 明朝" w:cs="ＭＳ 明朝" w:hint="eastAsia"/>
        </w:rPr>
        <w:t xml:space="preserve">　ただし、選定された事業者が以下の規定</w:t>
      </w:r>
      <w:r w:rsidR="00670D7A" w:rsidRPr="00375739">
        <w:rPr>
          <w:rFonts w:hAnsi="ＭＳ 明朝" w:cs="ＭＳ 明朝" w:hint="eastAsia"/>
        </w:rPr>
        <w:t>に該当することとなった場合は、契約を締結</w:t>
      </w:r>
    </w:p>
    <w:p w:rsidR="003C610A" w:rsidRPr="00375739" w:rsidRDefault="00670D7A" w:rsidP="003C610A">
      <w:pPr>
        <w:ind w:firstLineChars="100" w:firstLine="227"/>
        <w:rPr>
          <w:rFonts w:hAnsi="ＭＳ 明朝" w:cs="ＭＳ 明朝"/>
        </w:rPr>
      </w:pPr>
      <w:r w:rsidRPr="00375739">
        <w:rPr>
          <w:rFonts w:hAnsi="ＭＳ 明朝" w:cs="ＭＳ 明朝" w:hint="eastAsia"/>
        </w:rPr>
        <w:t>しない。なお、この場合は、次順位の者と協議するものとする。</w:t>
      </w:r>
    </w:p>
    <w:p w:rsidR="00670D7A" w:rsidRPr="00375739" w:rsidRDefault="00670D7A" w:rsidP="00670D7A">
      <w:pPr>
        <w:rPr>
          <w:rFonts w:hAnsi="ＭＳ 明朝" w:cs="ＭＳ 明朝"/>
        </w:rPr>
      </w:pPr>
      <w:r w:rsidRPr="00375739">
        <w:rPr>
          <w:rFonts w:hAnsi="ＭＳ 明朝" w:cs="ＭＳ 明朝" w:hint="eastAsia"/>
        </w:rPr>
        <w:t xml:space="preserve">　(1) 「４　参加資格」の各号いずれかに該当しなかったとき。</w:t>
      </w:r>
    </w:p>
    <w:p w:rsidR="00670D7A" w:rsidRPr="00375739" w:rsidRDefault="00670D7A" w:rsidP="00670D7A">
      <w:pPr>
        <w:rPr>
          <w:rFonts w:hAnsi="ＭＳ 明朝" w:cs="ＭＳ 明朝"/>
        </w:rPr>
      </w:pPr>
      <w:r w:rsidRPr="00375739">
        <w:rPr>
          <w:rFonts w:hAnsi="ＭＳ 明朝" w:cs="ＭＳ 明朝" w:hint="eastAsia"/>
        </w:rPr>
        <w:t xml:space="preserve">　(2) 提出書類に虚偽の記載をしたことが判明したとき。</w:t>
      </w:r>
    </w:p>
    <w:p w:rsidR="00670D7A" w:rsidRPr="00375739" w:rsidRDefault="00670D7A" w:rsidP="00670D7A">
      <w:pPr>
        <w:rPr>
          <w:rFonts w:hAnsi="ＭＳ 明朝" w:cs="ＭＳ 明朝"/>
        </w:rPr>
      </w:pPr>
      <w:r w:rsidRPr="00375739">
        <w:rPr>
          <w:rFonts w:hAnsi="ＭＳ 明朝" w:cs="ＭＳ 明朝" w:hint="eastAsia"/>
        </w:rPr>
        <w:t xml:space="preserve">　(3) 選定結果に影響を与えるような不誠実な行為があったと市長が認めたとき。なお、</w:t>
      </w:r>
    </w:p>
    <w:p w:rsidR="00670D7A" w:rsidRPr="00375739" w:rsidRDefault="00670D7A" w:rsidP="00670D7A">
      <w:pPr>
        <w:ind w:firstLineChars="300" w:firstLine="680"/>
        <w:rPr>
          <w:rFonts w:hAnsi="ＭＳ 明朝" w:cs="ＭＳ 明朝"/>
        </w:rPr>
      </w:pPr>
      <w:r w:rsidRPr="00375739">
        <w:rPr>
          <w:rFonts w:hAnsi="ＭＳ 明朝" w:cs="ＭＳ 明朝" w:hint="eastAsia"/>
        </w:rPr>
        <w:t>契約書は、菊川市ホームページの掲載してある「菊川市業務委託契約約款」を含め</w:t>
      </w:r>
    </w:p>
    <w:p w:rsidR="00670D7A" w:rsidRPr="00375739" w:rsidRDefault="00670D7A" w:rsidP="00670D7A">
      <w:pPr>
        <w:ind w:firstLineChars="300" w:firstLine="680"/>
        <w:rPr>
          <w:rFonts w:hAnsi="ＭＳ 明朝" w:cs="ＭＳ 明朝"/>
        </w:rPr>
      </w:pPr>
      <w:r w:rsidRPr="00375739">
        <w:rPr>
          <w:rFonts w:hAnsi="ＭＳ 明朝" w:cs="ＭＳ 明朝" w:hint="eastAsia"/>
        </w:rPr>
        <w:t>るため、事前に確認しておくこと。</w:t>
      </w:r>
    </w:p>
    <w:p w:rsidR="00670D7A" w:rsidRPr="00375739" w:rsidRDefault="00670D7A" w:rsidP="00670D7A">
      <w:pPr>
        <w:rPr>
          <w:rFonts w:hAnsi="ＭＳ 明朝" w:cs="ＭＳ 明朝"/>
        </w:rPr>
      </w:pPr>
    </w:p>
    <w:p w:rsidR="00670D7A" w:rsidRPr="00375739" w:rsidRDefault="00670D7A" w:rsidP="00670D7A">
      <w:pPr>
        <w:rPr>
          <w:rFonts w:hAnsi="ＭＳ 明朝" w:cs="ＭＳ 明朝"/>
          <w:b/>
        </w:rPr>
      </w:pPr>
      <w:r w:rsidRPr="00375739">
        <w:rPr>
          <w:rFonts w:hAnsi="ＭＳ 明朝" w:cs="ＭＳ 明朝" w:hint="eastAsia"/>
          <w:b/>
        </w:rPr>
        <w:t>12　契約締結後</w:t>
      </w:r>
    </w:p>
    <w:p w:rsidR="003B7B82" w:rsidRPr="00375739" w:rsidRDefault="00670D7A" w:rsidP="00670D7A">
      <w:pPr>
        <w:rPr>
          <w:rFonts w:hAnsi="ＭＳ 明朝" w:cs="ＭＳ 明朝"/>
        </w:rPr>
      </w:pPr>
      <w:r w:rsidRPr="00375739">
        <w:rPr>
          <w:rFonts w:hAnsi="ＭＳ 明朝" w:cs="ＭＳ 明朝" w:hint="eastAsia"/>
        </w:rPr>
        <w:t xml:space="preserve">　　契約者は、市との</w:t>
      </w:r>
      <w:r w:rsidR="003B7B82" w:rsidRPr="00375739">
        <w:rPr>
          <w:rFonts w:hAnsi="ＭＳ 明朝" w:cs="ＭＳ 明朝" w:hint="eastAsia"/>
        </w:rPr>
        <w:t>協議のもと、すみやかに実施計画書（実施体制、連絡体制、工程な</w:t>
      </w:r>
    </w:p>
    <w:p w:rsidR="00670D7A" w:rsidRPr="00375739" w:rsidRDefault="003B7B82" w:rsidP="00670D7A">
      <w:pPr>
        <w:rPr>
          <w:rFonts w:hAnsi="ＭＳ 明朝" w:cs="ＭＳ 明朝"/>
        </w:rPr>
      </w:pPr>
      <w:r w:rsidRPr="00375739">
        <w:rPr>
          <w:rFonts w:hAnsi="ＭＳ 明朝" w:cs="ＭＳ 明朝" w:hint="eastAsia"/>
        </w:rPr>
        <w:t xml:space="preserve">　ど）を作成し、市の承認を得ること。</w:t>
      </w:r>
    </w:p>
    <w:p w:rsidR="003B7B82" w:rsidRPr="00375739" w:rsidRDefault="003B7B82" w:rsidP="00670D7A">
      <w:pPr>
        <w:rPr>
          <w:rFonts w:hAnsi="ＭＳ 明朝" w:cs="ＭＳ 明朝"/>
        </w:rPr>
      </w:pPr>
    </w:p>
    <w:p w:rsidR="003B7B82" w:rsidRPr="00375739" w:rsidRDefault="003B7B82" w:rsidP="00670D7A">
      <w:pPr>
        <w:rPr>
          <w:rFonts w:hAnsi="ＭＳ 明朝" w:cs="ＭＳ 明朝"/>
          <w:b/>
        </w:rPr>
      </w:pPr>
      <w:r w:rsidRPr="00375739">
        <w:rPr>
          <w:rFonts w:hAnsi="ＭＳ 明朝" w:cs="ＭＳ 明朝" w:hint="eastAsia"/>
          <w:b/>
        </w:rPr>
        <w:t>13　その他</w:t>
      </w:r>
    </w:p>
    <w:p w:rsidR="003B7B82" w:rsidRPr="00375739" w:rsidRDefault="003B7B82" w:rsidP="00670D7A">
      <w:pPr>
        <w:rPr>
          <w:rFonts w:hAnsi="ＭＳ 明朝" w:cs="ＭＳ 明朝"/>
        </w:rPr>
      </w:pPr>
      <w:r w:rsidRPr="00375739">
        <w:rPr>
          <w:rFonts w:hAnsi="ＭＳ 明朝" w:cs="ＭＳ 明朝" w:hint="eastAsia"/>
        </w:rPr>
        <w:t xml:space="preserve">　(1)</w:t>
      </w:r>
      <w:r w:rsidRPr="00375739">
        <w:rPr>
          <w:rFonts w:hAnsi="ＭＳ 明朝" w:cs="ＭＳ 明朝"/>
        </w:rPr>
        <w:t xml:space="preserve"> </w:t>
      </w:r>
      <w:r w:rsidRPr="00375739">
        <w:rPr>
          <w:rFonts w:hAnsi="ＭＳ 明朝" w:cs="ＭＳ 明朝" w:hint="eastAsia"/>
        </w:rPr>
        <w:t>企画提案に要する費用は、全て企画提案者が負担するものとし、提出された企画提</w:t>
      </w:r>
    </w:p>
    <w:p w:rsidR="003B7B82" w:rsidRPr="00375739" w:rsidRDefault="003B7B82" w:rsidP="003B7B82">
      <w:pPr>
        <w:ind w:firstLineChars="300" w:firstLine="680"/>
        <w:rPr>
          <w:rFonts w:hAnsi="ＭＳ 明朝" w:cs="ＭＳ 明朝"/>
        </w:rPr>
      </w:pPr>
      <w:r w:rsidRPr="00375739">
        <w:rPr>
          <w:rFonts w:hAnsi="ＭＳ 明朝" w:cs="ＭＳ 明朝" w:hint="eastAsia"/>
        </w:rPr>
        <w:t>案書は返還しない。</w:t>
      </w:r>
    </w:p>
    <w:p w:rsidR="003B7B82" w:rsidRPr="00375739" w:rsidRDefault="003B7B82" w:rsidP="003B7B82">
      <w:pPr>
        <w:rPr>
          <w:rFonts w:hAnsi="ＭＳ 明朝" w:cs="ＭＳ 明朝"/>
        </w:rPr>
      </w:pPr>
      <w:r w:rsidRPr="00375739">
        <w:rPr>
          <w:rFonts w:hAnsi="ＭＳ 明朝" w:cs="ＭＳ 明朝" w:hint="eastAsia"/>
        </w:rPr>
        <w:t xml:space="preserve">　(2) 提出された各書類の差し替え、再提出を認めないものとする。</w:t>
      </w:r>
    </w:p>
    <w:p w:rsidR="000E467E" w:rsidRPr="00375739" w:rsidRDefault="003B7B82" w:rsidP="003B7B82">
      <w:pPr>
        <w:rPr>
          <w:rFonts w:hAnsi="ＭＳ 明朝" w:cs="ＭＳ 明朝"/>
        </w:rPr>
      </w:pPr>
      <w:r w:rsidRPr="00375739">
        <w:rPr>
          <w:rFonts w:hAnsi="ＭＳ 明朝" w:cs="ＭＳ 明朝" w:hint="eastAsia"/>
        </w:rPr>
        <w:t xml:space="preserve">　(3) 当市に提出された</w:t>
      </w:r>
      <w:r w:rsidR="000E467E" w:rsidRPr="00375739">
        <w:rPr>
          <w:rFonts w:hAnsi="ＭＳ 明朝" w:cs="ＭＳ 明朝" w:hint="eastAsia"/>
        </w:rPr>
        <w:t>書類等は、公平性、透明性及び客観性を期すため、公表すること</w:t>
      </w:r>
    </w:p>
    <w:p w:rsidR="003B7B82" w:rsidRPr="00375739" w:rsidRDefault="000E467E" w:rsidP="000E467E">
      <w:pPr>
        <w:ind w:firstLineChars="300" w:firstLine="680"/>
        <w:rPr>
          <w:rFonts w:hAnsi="ＭＳ 明朝" w:cs="ＭＳ 明朝"/>
        </w:rPr>
      </w:pPr>
      <w:r w:rsidRPr="00375739">
        <w:rPr>
          <w:rFonts w:hAnsi="ＭＳ 明朝" w:cs="ＭＳ 明朝" w:hint="eastAsia"/>
        </w:rPr>
        <w:t>がある。</w:t>
      </w:r>
    </w:p>
    <w:p w:rsidR="000E467E" w:rsidRPr="00375739" w:rsidRDefault="000E467E" w:rsidP="000E467E">
      <w:pPr>
        <w:rPr>
          <w:rFonts w:hAnsi="ＭＳ 明朝" w:cs="ＭＳ 明朝"/>
        </w:rPr>
      </w:pPr>
      <w:r w:rsidRPr="00375739">
        <w:rPr>
          <w:rFonts w:hAnsi="ＭＳ 明朝" w:cs="ＭＳ 明朝" w:hint="eastAsia"/>
        </w:rPr>
        <w:t xml:space="preserve">　(4)</w:t>
      </w:r>
      <w:r w:rsidRPr="00375739">
        <w:rPr>
          <w:rFonts w:hAnsi="ＭＳ 明朝" w:cs="ＭＳ 明朝"/>
        </w:rPr>
        <w:t xml:space="preserve"> </w:t>
      </w:r>
      <w:r w:rsidRPr="00375739">
        <w:rPr>
          <w:rFonts w:hAnsi="ＭＳ 明朝" w:cs="ＭＳ 明朝" w:hint="eastAsia"/>
        </w:rPr>
        <w:t>前項の他、本企画提案の審査やその報告のために必要がある場合は、当市がその写</w:t>
      </w:r>
    </w:p>
    <w:p w:rsidR="000E467E" w:rsidRPr="00375739" w:rsidRDefault="000E467E" w:rsidP="000E467E">
      <w:pPr>
        <w:rPr>
          <w:rFonts w:hAnsi="ＭＳ 明朝" w:cs="ＭＳ 明朝"/>
        </w:rPr>
      </w:pPr>
      <w:r w:rsidRPr="00375739">
        <w:rPr>
          <w:rFonts w:hAnsi="ＭＳ 明朝" w:cs="ＭＳ 明朝" w:hint="eastAsia"/>
        </w:rPr>
        <w:t xml:space="preserve">　　　しを作成し使用することができるものとする。</w:t>
      </w:r>
    </w:p>
    <w:p w:rsidR="000E467E" w:rsidRPr="00375739" w:rsidRDefault="000E467E" w:rsidP="000E467E">
      <w:pPr>
        <w:rPr>
          <w:rFonts w:hAnsi="ＭＳ 明朝" w:cs="ＭＳ 明朝"/>
        </w:rPr>
      </w:pPr>
      <w:r w:rsidRPr="00375739">
        <w:rPr>
          <w:rFonts w:hAnsi="ＭＳ 明朝" w:cs="ＭＳ 明朝" w:hint="eastAsia"/>
        </w:rPr>
        <w:t xml:space="preserve">　(5)</w:t>
      </w:r>
      <w:r w:rsidRPr="00375739">
        <w:rPr>
          <w:rFonts w:hAnsi="ＭＳ 明朝" w:cs="ＭＳ 明朝"/>
        </w:rPr>
        <w:t xml:space="preserve"> </w:t>
      </w:r>
      <w:r w:rsidRPr="00375739">
        <w:rPr>
          <w:rFonts w:hAnsi="ＭＳ 明朝" w:cs="ＭＳ 明朝" w:hint="eastAsia"/>
        </w:rPr>
        <w:t>本件参加に係る費用は、すべて参加者の負担とする。</w:t>
      </w:r>
    </w:p>
    <w:p w:rsidR="000E467E" w:rsidRPr="00375739" w:rsidRDefault="000E467E" w:rsidP="000E467E">
      <w:pPr>
        <w:rPr>
          <w:rFonts w:hAnsi="ＭＳ 明朝" w:cs="ＭＳ 明朝"/>
        </w:rPr>
      </w:pPr>
      <w:r w:rsidRPr="00375739">
        <w:rPr>
          <w:rFonts w:hAnsi="ＭＳ 明朝" w:cs="ＭＳ 明朝" w:hint="eastAsia"/>
        </w:rPr>
        <w:t xml:space="preserve">　(6)</w:t>
      </w:r>
      <w:r w:rsidRPr="00375739">
        <w:rPr>
          <w:rFonts w:hAnsi="ＭＳ 明朝" w:cs="ＭＳ 明朝"/>
        </w:rPr>
        <w:t xml:space="preserve"> </w:t>
      </w:r>
      <w:r w:rsidRPr="00375739">
        <w:rPr>
          <w:rFonts w:hAnsi="ＭＳ 明朝" w:cs="ＭＳ 明朝" w:hint="eastAsia"/>
        </w:rPr>
        <w:t>提出書類における記名・押印は、すべて菊川市</w:t>
      </w:r>
      <w:r w:rsidR="00FD6238" w:rsidRPr="00375739">
        <w:rPr>
          <w:rFonts w:hAnsi="ＭＳ 明朝" w:cs="ＭＳ 明朝" w:hint="eastAsia"/>
        </w:rPr>
        <w:t>競争入札参加資格者名簿（業者名簿）</w:t>
      </w:r>
    </w:p>
    <w:p w:rsidR="00FD6238" w:rsidRPr="00375739" w:rsidRDefault="00FD6238" w:rsidP="000E467E">
      <w:pPr>
        <w:rPr>
          <w:rFonts w:hAnsi="ＭＳ 明朝" w:cs="ＭＳ 明朝"/>
        </w:rPr>
      </w:pPr>
      <w:r w:rsidRPr="00375739">
        <w:rPr>
          <w:rFonts w:hAnsi="ＭＳ 明朝" w:cs="ＭＳ 明朝" w:hint="eastAsia"/>
        </w:rPr>
        <w:t xml:space="preserve">　　　に登録のある者については登録のとおりとし、登録のない者については契約の権限</w:t>
      </w:r>
    </w:p>
    <w:p w:rsidR="00FD6238" w:rsidRPr="00375739" w:rsidRDefault="00FD6238" w:rsidP="000E467E">
      <w:pPr>
        <w:rPr>
          <w:rFonts w:hAnsi="ＭＳ 明朝" w:cs="ＭＳ 明朝"/>
        </w:rPr>
      </w:pPr>
      <w:r w:rsidRPr="00375739">
        <w:rPr>
          <w:rFonts w:hAnsi="ＭＳ 明朝" w:cs="ＭＳ 明朝" w:hint="eastAsia"/>
        </w:rPr>
        <w:t xml:space="preserve">　　　を有する代表者のものとする。</w:t>
      </w:r>
    </w:p>
    <w:p w:rsidR="00FD6238" w:rsidRPr="00375739" w:rsidRDefault="00FD6238" w:rsidP="000E467E">
      <w:pPr>
        <w:rPr>
          <w:rFonts w:hAnsi="ＭＳ 明朝" w:cs="ＭＳ 明朝"/>
        </w:rPr>
      </w:pPr>
    </w:p>
    <w:p w:rsidR="00FD6238" w:rsidRPr="00375739" w:rsidRDefault="00FD6238" w:rsidP="000E467E">
      <w:pPr>
        <w:rPr>
          <w:rFonts w:hAnsi="ＭＳ 明朝" w:cs="ＭＳ 明朝"/>
          <w:b/>
        </w:rPr>
      </w:pPr>
      <w:r w:rsidRPr="00375739">
        <w:rPr>
          <w:rFonts w:hAnsi="ＭＳ 明朝" w:cs="ＭＳ 明朝" w:hint="eastAsia"/>
          <w:b/>
        </w:rPr>
        <w:t>14　事務局</w:t>
      </w:r>
    </w:p>
    <w:p w:rsidR="00FD6238" w:rsidRPr="00375739" w:rsidRDefault="00FD6238" w:rsidP="000E467E">
      <w:pPr>
        <w:rPr>
          <w:rFonts w:hAnsi="ＭＳ 明朝" w:cs="ＭＳ 明朝"/>
        </w:rPr>
      </w:pPr>
      <w:r w:rsidRPr="00375739">
        <w:rPr>
          <w:rFonts w:hAnsi="ＭＳ 明朝" w:cs="ＭＳ 明朝" w:hint="eastAsia"/>
        </w:rPr>
        <w:t xml:space="preserve">　　菊川市　企画財政部　財政課　資産経営係（担当：松村光）</w:t>
      </w:r>
    </w:p>
    <w:p w:rsidR="00FD6238" w:rsidRPr="00375739" w:rsidRDefault="00FD6238" w:rsidP="000E467E">
      <w:pPr>
        <w:rPr>
          <w:rFonts w:hAnsi="ＭＳ 明朝" w:cs="ＭＳ 明朝"/>
        </w:rPr>
      </w:pPr>
      <w:r w:rsidRPr="00375739">
        <w:rPr>
          <w:rFonts w:hAnsi="ＭＳ 明朝" w:cs="ＭＳ 明朝" w:hint="eastAsia"/>
        </w:rPr>
        <w:t xml:space="preserve">　　所在地：〒439-8650　静岡県菊川市堀之内61番地</w:t>
      </w:r>
    </w:p>
    <w:p w:rsidR="00A1047A" w:rsidRPr="00375739" w:rsidRDefault="00FD6238" w:rsidP="000E467E">
      <w:pPr>
        <w:rPr>
          <w:rFonts w:hAnsi="ＭＳ 明朝" w:cs="ＭＳ 明朝"/>
        </w:rPr>
      </w:pPr>
      <w:r w:rsidRPr="00375739">
        <w:rPr>
          <w:rFonts w:hAnsi="ＭＳ 明朝" w:cs="ＭＳ 明朝" w:hint="eastAsia"/>
        </w:rPr>
        <w:t xml:space="preserve">　　電　話：0537-35-0919（</w:t>
      </w:r>
      <w:r w:rsidR="00A1047A" w:rsidRPr="00375739">
        <w:rPr>
          <w:rFonts w:hAnsi="ＭＳ 明朝" w:cs="ＭＳ 明朝" w:hint="eastAsia"/>
        </w:rPr>
        <w:t>直通</w:t>
      </w:r>
      <w:r w:rsidRPr="00375739">
        <w:rPr>
          <w:rFonts w:hAnsi="ＭＳ 明朝" w:cs="ＭＳ 明朝" w:hint="eastAsia"/>
        </w:rPr>
        <w:t xml:space="preserve">）　</w:t>
      </w:r>
    </w:p>
    <w:p w:rsidR="00FD6238" w:rsidRPr="00375739" w:rsidRDefault="00FD6238" w:rsidP="00A1047A">
      <w:pPr>
        <w:ind w:firstLineChars="100" w:firstLine="227"/>
        <w:rPr>
          <w:rFonts w:hAnsi="ＭＳ 明朝" w:cs="ＭＳ 明朝"/>
        </w:rPr>
      </w:pPr>
      <w:r w:rsidRPr="00375739">
        <w:rPr>
          <w:rFonts w:hAnsi="ＭＳ 明朝" w:cs="ＭＳ 明朝" w:hint="eastAsia"/>
        </w:rPr>
        <w:t xml:space="preserve">　ＦＡＸ：0537-35-2112</w:t>
      </w:r>
    </w:p>
    <w:p w:rsidR="003C610A" w:rsidRPr="00375739" w:rsidRDefault="00FD6238" w:rsidP="00031B10">
      <w:pPr>
        <w:rPr>
          <w:rFonts w:hAnsi="ＭＳ 明朝" w:cs="ＭＳ 明朝"/>
        </w:rPr>
      </w:pPr>
      <w:r w:rsidRPr="00375739">
        <w:rPr>
          <w:rFonts w:hAnsi="ＭＳ 明朝" w:cs="ＭＳ 明朝" w:hint="eastAsia"/>
        </w:rPr>
        <w:t xml:space="preserve">　　E-mail：</w:t>
      </w:r>
      <w:hyperlink r:id="rId7" w:history="1">
        <w:r w:rsidRPr="00375739">
          <w:rPr>
            <w:rStyle w:val="af1"/>
            <w:rFonts w:hAnsi="ＭＳ 明朝" w:cs="ＭＳ 明朝"/>
            <w:color w:val="auto"/>
          </w:rPr>
          <w:t>shisan@city.kikugawa.shizuoka.jp</w:t>
        </w:r>
      </w:hyperlink>
    </w:p>
    <w:sectPr w:rsidR="003C610A" w:rsidRPr="00375739" w:rsidSect="00706DD5">
      <w:headerReference w:type="default" r:id="rId8"/>
      <w:footerReference w:type="default" r:id="rId9"/>
      <w:pgSz w:w="11906" w:h="16838" w:code="9"/>
      <w:pgMar w:top="1701" w:right="1418" w:bottom="1701" w:left="1418" w:header="851" w:footer="851" w:gutter="0"/>
      <w:cols w:space="425"/>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54E" w:rsidRDefault="00B0154E" w:rsidP="00B0154E">
      <w:r>
        <w:separator/>
      </w:r>
    </w:p>
  </w:endnote>
  <w:endnote w:type="continuationSeparator" w:id="0">
    <w:p w:rsidR="00B0154E" w:rsidRDefault="00B0154E" w:rsidP="00B0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604820"/>
      <w:docPartObj>
        <w:docPartGallery w:val="Page Numbers (Bottom of Page)"/>
        <w:docPartUnique/>
      </w:docPartObj>
    </w:sdtPr>
    <w:sdtEndPr/>
    <w:sdtContent>
      <w:p w:rsidR="00375739" w:rsidRDefault="00375739">
        <w:pPr>
          <w:pStyle w:val="a8"/>
          <w:jc w:val="center"/>
        </w:pPr>
        <w:r>
          <w:fldChar w:fldCharType="begin"/>
        </w:r>
        <w:r>
          <w:instrText>PAGE   \* MERGEFORMAT</w:instrText>
        </w:r>
        <w:r>
          <w:fldChar w:fldCharType="separate"/>
        </w:r>
        <w:r w:rsidR="00C726B8" w:rsidRPr="00C726B8">
          <w:rPr>
            <w:noProof/>
            <w:lang w:val="ja-JP"/>
          </w:rPr>
          <w:t>4</w:t>
        </w:r>
        <w:r>
          <w:fldChar w:fldCharType="end"/>
        </w:r>
      </w:p>
    </w:sdtContent>
  </w:sdt>
  <w:p w:rsidR="00CF61CA" w:rsidRDefault="00CF61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54E" w:rsidRDefault="00B0154E" w:rsidP="00B0154E">
      <w:r>
        <w:separator/>
      </w:r>
    </w:p>
  </w:footnote>
  <w:footnote w:type="continuationSeparator" w:id="0">
    <w:p w:rsidR="00B0154E" w:rsidRDefault="00B0154E" w:rsidP="00B01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1CA" w:rsidRDefault="00CF61CA" w:rsidP="00C20225">
    <w:pPr>
      <w:pStyle w:val="af6"/>
      <w:ind w:right="24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AD"/>
    <w:rsid w:val="0003100E"/>
    <w:rsid w:val="00031B10"/>
    <w:rsid w:val="00034A69"/>
    <w:rsid w:val="00062EC4"/>
    <w:rsid w:val="00094C32"/>
    <w:rsid w:val="00097784"/>
    <w:rsid w:val="000C7E02"/>
    <w:rsid w:val="000E467E"/>
    <w:rsid w:val="001061DD"/>
    <w:rsid w:val="00106383"/>
    <w:rsid w:val="001157CE"/>
    <w:rsid w:val="00131A7D"/>
    <w:rsid w:val="0014560B"/>
    <w:rsid w:val="00152C1B"/>
    <w:rsid w:val="00157503"/>
    <w:rsid w:val="00161207"/>
    <w:rsid w:val="00175D6D"/>
    <w:rsid w:val="00185430"/>
    <w:rsid w:val="001944A0"/>
    <w:rsid w:val="00196883"/>
    <w:rsid w:val="001A5861"/>
    <w:rsid w:val="001B384E"/>
    <w:rsid w:val="001C4AF8"/>
    <w:rsid w:val="001D6755"/>
    <w:rsid w:val="00240453"/>
    <w:rsid w:val="00242611"/>
    <w:rsid w:val="00260E21"/>
    <w:rsid w:val="002863EA"/>
    <w:rsid w:val="002870A8"/>
    <w:rsid w:val="00292164"/>
    <w:rsid w:val="002D04FB"/>
    <w:rsid w:val="002D120F"/>
    <w:rsid w:val="002E3520"/>
    <w:rsid w:val="002F3DD7"/>
    <w:rsid w:val="00307CAB"/>
    <w:rsid w:val="003169F3"/>
    <w:rsid w:val="00322673"/>
    <w:rsid w:val="00341450"/>
    <w:rsid w:val="0034619B"/>
    <w:rsid w:val="00375739"/>
    <w:rsid w:val="0038568C"/>
    <w:rsid w:val="0038736E"/>
    <w:rsid w:val="003A09E3"/>
    <w:rsid w:val="003A5DF8"/>
    <w:rsid w:val="003B6BCB"/>
    <w:rsid w:val="003B7B82"/>
    <w:rsid w:val="003C610A"/>
    <w:rsid w:val="003D5E35"/>
    <w:rsid w:val="003D73E5"/>
    <w:rsid w:val="003E4767"/>
    <w:rsid w:val="004358C6"/>
    <w:rsid w:val="00457DB4"/>
    <w:rsid w:val="00470539"/>
    <w:rsid w:val="004730EE"/>
    <w:rsid w:val="004836F0"/>
    <w:rsid w:val="004851C6"/>
    <w:rsid w:val="004D24FA"/>
    <w:rsid w:val="004F1554"/>
    <w:rsid w:val="00504042"/>
    <w:rsid w:val="005353EF"/>
    <w:rsid w:val="00550B7A"/>
    <w:rsid w:val="00562073"/>
    <w:rsid w:val="00570FDE"/>
    <w:rsid w:val="005957A4"/>
    <w:rsid w:val="00597C5B"/>
    <w:rsid w:val="005B1DB7"/>
    <w:rsid w:val="005F2B38"/>
    <w:rsid w:val="00632DBF"/>
    <w:rsid w:val="0063536E"/>
    <w:rsid w:val="0064289C"/>
    <w:rsid w:val="00664ADC"/>
    <w:rsid w:val="00670D7A"/>
    <w:rsid w:val="006F4584"/>
    <w:rsid w:val="00706DD5"/>
    <w:rsid w:val="00721AA7"/>
    <w:rsid w:val="00721D19"/>
    <w:rsid w:val="007234AD"/>
    <w:rsid w:val="007274C5"/>
    <w:rsid w:val="00730A57"/>
    <w:rsid w:val="007468D1"/>
    <w:rsid w:val="00753D3B"/>
    <w:rsid w:val="00771FE0"/>
    <w:rsid w:val="00777E85"/>
    <w:rsid w:val="007853B0"/>
    <w:rsid w:val="007A54C9"/>
    <w:rsid w:val="007C4EDB"/>
    <w:rsid w:val="007D5148"/>
    <w:rsid w:val="007D72AB"/>
    <w:rsid w:val="008107DA"/>
    <w:rsid w:val="00825659"/>
    <w:rsid w:val="008357CD"/>
    <w:rsid w:val="008458F7"/>
    <w:rsid w:val="0085625D"/>
    <w:rsid w:val="008F13CF"/>
    <w:rsid w:val="0091679E"/>
    <w:rsid w:val="009233D3"/>
    <w:rsid w:val="0093627B"/>
    <w:rsid w:val="0093705D"/>
    <w:rsid w:val="00952AED"/>
    <w:rsid w:val="00973AFF"/>
    <w:rsid w:val="009766E6"/>
    <w:rsid w:val="0098283C"/>
    <w:rsid w:val="009D730D"/>
    <w:rsid w:val="009E1FD0"/>
    <w:rsid w:val="00A04930"/>
    <w:rsid w:val="00A1047A"/>
    <w:rsid w:val="00A36B51"/>
    <w:rsid w:val="00A45DCB"/>
    <w:rsid w:val="00A86190"/>
    <w:rsid w:val="00A910EB"/>
    <w:rsid w:val="00AB05AE"/>
    <w:rsid w:val="00AD0C1C"/>
    <w:rsid w:val="00AE2FF6"/>
    <w:rsid w:val="00B0154E"/>
    <w:rsid w:val="00B0632B"/>
    <w:rsid w:val="00B070FB"/>
    <w:rsid w:val="00B121F2"/>
    <w:rsid w:val="00B164DE"/>
    <w:rsid w:val="00B26AB2"/>
    <w:rsid w:val="00B47377"/>
    <w:rsid w:val="00B73A72"/>
    <w:rsid w:val="00B8737F"/>
    <w:rsid w:val="00BA6B8C"/>
    <w:rsid w:val="00BE0ABA"/>
    <w:rsid w:val="00C20225"/>
    <w:rsid w:val="00C24FAB"/>
    <w:rsid w:val="00C312DC"/>
    <w:rsid w:val="00C433D5"/>
    <w:rsid w:val="00C56236"/>
    <w:rsid w:val="00C726B8"/>
    <w:rsid w:val="00C9370D"/>
    <w:rsid w:val="00CA6B30"/>
    <w:rsid w:val="00CA6E7B"/>
    <w:rsid w:val="00CC27E9"/>
    <w:rsid w:val="00CC3B89"/>
    <w:rsid w:val="00CC3CB1"/>
    <w:rsid w:val="00CD2BE6"/>
    <w:rsid w:val="00CE15C5"/>
    <w:rsid w:val="00CF2EDA"/>
    <w:rsid w:val="00CF61CA"/>
    <w:rsid w:val="00D0125B"/>
    <w:rsid w:val="00D04AC4"/>
    <w:rsid w:val="00D06DED"/>
    <w:rsid w:val="00D07771"/>
    <w:rsid w:val="00D07A41"/>
    <w:rsid w:val="00D124BC"/>
    <w:rsid w:val="00D33947"/>
    <w:rsid w:val="00D51E5B"/>
    <w:rsid w:val="00D65619"/>
    <w:rsid w:val="00D70E6A"/>
    <w:rsid w:val="00DB0A5C"/>
    <w:rsid w:val="00DF255C"/>
    <w:rsid w:val="00E03A33"/>
    <w:rsid w:val="00E04EC5"/>
    <w:rsid w:val="00E128B6"/>
    <w:rsid w:val="00E51E03"/>
    <w:rsid w:val="00E60AB1"/>
    <w:rsid w:val="00E738CC"/>
    <w:rsid w:val="00E8315E"/>
    <w:rsid w:val="00EB37FF"/>
    <w:rsid w:val="00EC0F36"/>
    <w:rsid w:val="00EC27B6"/>
    <w:rsid w:val="00EC668F"/>
    <w:rsid w:val="00ED0EF3"/>
    <w:rsid w:val="00ED2EC1"/>
    <w:rsid w:val="00EE0438"/>
    <w:rsid w:val="00EE448A"/>
    <w:rsid w:val="00EF0CCD"/>
    <w:rsid w:val="00F16AD5"/>
    <w:rsid w:val="00F25658"/>
    <w:rsid w:val="00F26C38"/>
    <w:rsid w:val="00F3062A"/>
    <w:rsid w:val="00F33CF1"/>
    <w:rsid w:val="00FA13EE"/>
    <w:rsid w:val="00FC0570"/>
    <w:rsid w:val="00FC0C73"/>
    <w:rsid w:val="00FD28BA"/>
    <w:rsid w:val="00FD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534AB97"/>
  <w15:chartTrackingRefBased/>
  <w15:docId w15:val="{FE4B3428-8E86-4A6F-8B14-61D151D6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ABA"/>
    <w:pPr>
      <w:widowControl w:val="0"/>
      <w:autoSpaceDE w:val="0"/>
      <w:autoSpaceDN w:val="0"/>
      <w:adjustRightInd w:val="0"/>
      <w:snapToGrid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link w:val="a4"/>
    <w:qFormat/>
    <w:rsid w:val="00BE0ABA"/>
    <w:pPr>
      <w:kinsoku w:val="0"/>
      <w:overflowPunct w:val="0"/>
      <w:ind w:left="100" w:hangingChars="100" w:hanging="100"/>
    </w:pPr>
    <w:rPr>
      <w:rFonts w:hAnsi="ＭＳ 明朝" w:cs="ＭＳ ゴシック"/>
      <w:kern w:val="0"/>
      <w:szCs w:val="24"/>
      <w:lang w:val="ja-JP"/>
    </w:rPr>
  </w:style>
  <w:style w:type="character" w:customStyle="1" w:styleId="a4">
    <w:name w:val="条、項 (文字)"/>
    <w:basedOn w:val="a0"/>
    <w:link w:val="a3"/>
    <w:rsid w:val="00BE0ABA"/>
    <w:rPr>
      <w:rFonts w:ascii="ＭＳ 明朝" w:eastAsia="ＭＳ 明朝" w:hAnsi="ＭＳ 明朝" w:cs="ＭＳ ゴシック"/>
      <w:kern w:val="0"/>
      <w:sz w:val="24"/>
      <w:szCs w:val="24"/>
      <w:lang w:val="ja-JP"/>
    </w:rPr>
  </w:style>
  <w:style w:type="paragraph" w:customStyle="1" w:styleId="123">
    <w:name w:val="(1)、(2)、(3)"/>
    <w:basedOn w:val="a3"/>
    <w:link w:val="1230"/>
    <w:qFormat/>
    <w:rsid w:val="0003100E"/>
    <w:pPr>
      <w:ind w:leftChars="100" w:left="480"/>
    </w:pPr>
  </w:style>
  <w:style w:type="character" w:customStyle="1" w:styleId="1230">
    <w:name w:val="(1)、(2)、(3) (文字)"/>
    <w:basedOn w:val="a4"/>
    <w:link w:val="123"/>
    <w:rsid w:val="0003100E"/>
    <w:rPr>
      <w:rFonts w:ascii="ＭＳ 明朝" w:eastAsia="ＭＳ 明朝" w:hAnsi="ＭＳ 明朝" w:cs="ＭＳ ゴシック"/>
      <w:kern w:val="0"/>
      <w:sz w:val="24"/>
      <w:szCs w:val="24"/>
      <w:lang w:val="ja-JP"/>
    </w:rPr>
  </w:style>
  <w:style w:type="paragraph" w:customStyle="1" w:styleId="a5">
    <w:name w:val="ア、イ、ウ"/>
    <w:basedOn w:val="123"/>
    <w:link w:val="a6"/>
    <w:qFormat/>
    <w:rsid w:val="0003100E"/>
    <w:pPr>
      <w:ind w:leftChars="200" w:left="720"/>
    </w:pPr>
  </w:style>
  <w:style w:type="character" w:customStyle="1" w:styleId="a6">
    <w:name w:val="ア、イ、ウ (文字)"/>
    <w:basedOn w:val="1230"/>
    <w:link w:val="a5"/>
    <w:rsid w:val="0003100E"/>
    <w:rPr>
      <w:rFonts w:ascii="ＭＳ 明朝" w:eastAsia="ＭＳ 明朝" w:hAnsi="ＭＳ 明朝" w:cs="ＭＳ ゴシック"/>
      <w:kern w:val="0"/>
      <w:sz w:val="24"/>
      <w:szCs w:val="24"/>
      <w:lang w:val="ja-JP"/>
    </w:rPr>
  </w:style>
  <w:style w:type="paragraph" w:customStyle="1" w:styleId="a7">
    <w:name w:val="公文フッター"/>
    <w:basedOn w:val="a8"/>
    <w:link w:val="a9"/>
    <w:autoRedefine/>
    <w:qFormat/>
    <w:rsid w:val="0003100E"/>
    <w:pPr>
      <w:jc w:val="center"/>
    </w:pPr>
  </w:style>
  <w:style w:type="character" w:customStyle="1" w:styleId="a9">
    <w:name w:val="公文フッター (文字)"/>
    <w:basedOn w:val="aa"/>
    <w:link w:val="a7"/>
    <w:rsid w:val="0003100E"/>
    <w:rPr>
      <w:rFonts w:ascii="ＭＳ 明朝" w:eastAsia="ＭＳ 明朝"/>
      <w:sz w:val="24"/>
    </w:rPr>
  </w:style>
  <w:style w:type="paragraph" w:styleId="a8">
    <w:name w:val="footer"/>
    <w:basedOn w:val="a"/>
    <w:link w:val="aa"/>
    <w:uiPriority w:val="99"/>
    <w:unhideWhenUsed/>
    <w:rsid w:val="0003100E"/>
    <w:pPr>
      <w:tabs>
        <w:tab w:val="center" w:pos="4252"/>
        <w:tab w:val="right" w:pos="8504"/>
      </w:tabs>
    </w:pPr>
  </w:style>
  <w:style w:type="character" w:customStyle="1" w:styleId="aa">
    <w:name w:val="フッター (文字)"/>
    <w:basedOn w:val="a0"/>
    <w:link w:val="a8"/>
    <w:uiPriority w:val="99"/>
    <w:rsid w:val="0003100E"/>
    <w:rPr>
      <w:rFonts w:ascii="ＭＳ 明朝" w:eastAsia="ＭＳ 明朝"/>
      <w:sz w:val="24"/>
    </w:rPr>
  </w:style>
  <w:style w:type="paragraph" w:customStyle="1" w:styleId="ab">
    <w:name w:val="日付設定"/>
    <w:basedOn w:val="a"/>
    <w:link w:val="ac"/>
    <w:qFormat/>
    <w:rsid w:val="0003100E"/>
    <w:pPr>
      <w:wordWrap w:val="0"/>
      <w:contextualSpacing/>
      <w:mirrorIndents/>
      <w:jc w:val="right"/>
    </w:pPr>
    <w:rPr>
      <w:rFonts w:hAnsi="ＭＳ 明朝" w:cs="ＭＳ 明朝"/>
      <w:kern w:val="0"/>
      <w:szCs w:val="24"/>
      <w:lang w:val="ja-JP"/>
    </w:rPr>
  </w:style>
  <w:style w:type="character" w:customStyle="1" w:styleId="ac">
    <w:name w:val="日付設定 (文字)"/>
    <w:basedOn w:val="a0"/>
    <w:link w:val="ab"/>
    <w:rsid w:val="0003100E"/>
    <w:rPr>
      <w:rFonts w:ascii="ＭＳ 明朝" w:eastAsia="ＭＳ 明朝" w:hAnsi="ＭＳ 明朝" w:cs="ＭＳ 明朝"/>
      <w:kern w:val="0"/>
      <w:sz w:val="24"/>
      <w:szCs w:val="24"/>
      <w:lang w:val="ja-JP"/>
    </w:rPr>
  </w:style>
  <w:style w:type="paragraph" w:customStyle="1" w:styleId="ad">
    <w:name w:val="例規タイトル"/>
    <w:basedOn w:val="a"/>
    <w:link w:val="ae"/>
    <w:qFormat/>
    <w:rsid w:val="0003100E"/>
    <w:pPr>
      <w:ind w:leftChars="300" w:left="960" w:hangingChars="100" w:hanging="240"/>
      <w:contextualSpacing/>
      <w:mirrorIndents/>
    </w:pPr>
  </w:style>
  <w:style w:type="character" w:customStyle="1" w:styleId="ae">
    <w:name w:val="例規タイトル (文字)"/>
    <w:basedOn w:val="a0"/>
    <w:link w:val="ad"/>
    <w:rsid w:val="0003100E"/>
    <w:rPr>
      <w:rFonts w:ascii="ＭＳ 明朝" w:eastAsia="ＭＳ 明朝"/>
      <w:sz w:val="24"/>
    </w:rPr>
  </w:style>
  <w:style w:type="paragraph" w:styleId="af">
    <w:name w:val="Balloon Text"/>
    <w:basedOn w:val="a"/>
    <w:link w:val="af0"/>
    <w:uiPriority w:val="99"/>
    <w:semiHidden/>
    <w:unhideWhenUsed/>
    <w:rsid w:val="00D70E6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70E6A"/>
    <w:rPr>
      <w:rFonts w:asciiTheme="majorHAnsi" w:eastAsiaTheme="majorEastAsia" w:hAnsiTheme="majorHAnsi" w:cstheme="majorBidi"/>
      <w:sz w:val="18"/>
      <w:szCs w:val="18"/>
    </w:rPr>
  </w:style>
  <w:style w:type="character" w:styleId="af1">
    <w:name w:val="Hyperlink"/>
    <w:basedOn w:val="a0"/>
    <w:uiPriority w:val="99"/>
    <w:unhideWhenUsed/>
    <w:rsid w:val="00FD6238"/>
    <w:rPr>
      <w:color w:val="0563C1" w:themeColor="hyperlink"/>
      <w:u w:val="single"/>
    </w:rPr>
  </w:style>
  <w:style w:type="paragraph" w:styleId="af2">
    <w:name w:val="Note Heading"/>
    <w:basedOn w:val="a"/>
    <w:next w:val="a"/>
    <w:link w:val="af3"/>
    <w:uiPriority w:val="99"/>
    <w:semiHidden/>
    <w:unhideWhenUsed/>
    <w:rsid w:val="00562073"/>
    <w:pPr>
      <w:jc w:val="center"/>
    </w:pPr>
  </w:style>
  <w:style w:type="character" w:customStyle="1" w:styleId="af3">
    <w:name w:val="記 (文字)"/>
    <w:basedOn w:val="a0"/>
    <w:link w:val="af2"/>
    <w:uiPriority w:val="99"/>
    <w:semiHidden/>
    <w:rsid w:val="00562073"/>
    <w:rPr>
      <w:rFonts w:ascii="ＭＳ 明朝" w:eastAsia="ＭＳ 明朝"/>
      <w:sz w:val="24"/>
    </w:rPr>
  </w:style>
  <w:style w:type="paragraph" w:styleId="af4">
    <w:name w:val="Closing"/>
    <w:basedOn w:val="a"/>
    <w:link w:val="af5"/>
    <w:uiPriority w:val="99"/>
    <w:semiHidden/>
    <w:unhideWhenUsed/>
    <w:rsid w:val="00562073"/>
    <w:pPr>
      <w:jc w:val="right"/>
    </w:pPr>
  </w:style>
  <w:style w:type="character" w:customStyle="1" w:styleId="af5">
    <w:name w:val="結語 (文字)"/>
    <w:basedOn w:val="a0"/>
    <w:link w:val="af4"/>
    <w:uiPriority w:val="99"/>
    <w:semiHidden/>
    <w:rsid w:val="00562073"/>
    <w:rPr>
      <w:rFonts w:ascii="ＭＳ 明朝" w:eastAsia="ＭＳ 明朝"/>
      <w:sz w:val="24"/>
    </w:rPr>
  </w:style>
  <w:style w:type="paragraph" w:styleId="af6">
    <w:name w:val="header"/>
    <w:basedOn w:val="a"/>
    <w:link w:val="af7"/>
    <w:uiPriority w:val="99"/>
    <w:unhideWhenUsed/>
    <w:rsid w:val="00B0154E"/>
    <w:pPr>
      <w:tabs>
        <w:tab w:val="center" w:pos="4252"/>
        <w:tab w:val="right" w:pos="8504"/>
      </w:tabs>
    </w:pPr>
  </w:style>
  <w:style w:type="character" w:customStyle="1" w:styleId="af7">
    <w:name w:val="ヘッダー (文字)"/>
    <w:basedOn w:val="a0"/>
    <w:link w:val="af6"/>
    <w:uiPriority w:val="99"/>
    <w:rsid w:val="00B0154E"/>
    <w:rPr>
      <w:rFonts w:ascii="ＭＳ 明朝" w:eastAsia="ＭＳ 明朝"/>
      <w:sz w:val="24"/>
    </w:rPr>
  </w:style>
  <w:style w:type="table" w:styleId="af8">
    <w:name w:val="Table Grid"/>
    <w:basedOn w:val="a1"/>
    <w:uiPriority w:val="39"/>
    <w:rsid w:val="0073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isan@city.kikugawa.shizuok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0006D-9C4F-4079-AF29-EA9915E2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740</Words>
  <Characters>4223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KJ20043</dc:creator>
  <cp:keywords/>
  <dc:description/>
  <cp:lastModifiedBy>KJ19038</cp:lastModifiedBy>
  <cp:revision>20</cp:revision>
  <cp:lastPrinted>2025-08-19T21:41:00Z</cp:lastPrinted>
  <dcterms:created xsi:type="dcterms:W3CDTF">2025-08-08T08:14:00Z</dcterms:created>
  <dcterms:modified xsi:type="dcterms:W3CDTF">2025-08-20T07:44:00Z</dcterms:modified>
</cp:coreProperties>
</file>